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9F" w:rsidRPr="000F749F" w:rsidRDefault="000F749F" w:rsidP="00A16F3F">
      <w:pPr>
        <w:jc w:val="center"/>
        <w:rPr>
          <w:rFonts w:ascii="Times New Roman" w:hAnsi="Times New Roman" w:cs="Times New Roman"/>
          <w:b/>
          <w:sz w:val="26"/>
          <w:szCs w:val="26"/>
          <w:lang w:val="sr-Cyrl-BA"/>
        </w:rPr>
      </w:pPr>
      <w:bookmarkStart w:id="0" w:name="_GoBack"/>
      <w:bookmarkEnd w:id="0"/>
      <w:r w:rsidRPr="000F749F">
        <w:rPr>
          <w:rFonts w:ascii="Times New Roman" w:hAnsi="Times New Roman" w:cs="Times New Roman"/>
          <w:b/>
          <w:sz w:val="26"/>
          <w:szCs w:val="26"/>
          <w:lang w:val="sr-Cyrl-BA"/>
        </w:rPr>
        <w:t>ПРИКАЗ РЕАЛИЗАЦИЈЕ ПРОГРАМА РАДА НС РС ЗА 2015. ГОДИНУ</w:t>
      </w:r>
    </w:p>
    <w:p w:rsidR="000F749F" w:rsidRDefault="000F749F" w:rsidP="00A16F3F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40AAA" w:rsidRPr="00667B66" w:rsidRDefault="00514F48" w:rsidP="00A16F3F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667B6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ЗАКОНОДАВНИ ДИО</w:t>
      </w:r>
    </w:p>
    <w:p w:rsidR="00140AAA" w:rsidRPr="00514F48" w:rsidRDefault="00140AAA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УСВОЈЕНИ АКТИ (ПРВИХ 39 СУ ПЛАНИРАНИ ПРОГРАМОМ РАДА)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 xml:space="preserve">о измјенама Закона о имовини и потраживањима којима управља Фонд за управљање некретнинама и потраживањима Републике Српске </w:t>
      </w:r>
      <w:r w:rsidRPr="00FA6D78">
        <w:rPr>
          <w:b/>
          <w:lang w:val="sr-Cyrl-CS"/>
        </w:rPr>
        <w:t xml:space="preserve">– </w:t>
      </w:r>
      <w:r w:rsidRPr="00FA6D78">
        <w:rPr>
          <w:b/>
          <w:color w:val="FF0000"/>
          <w:lang w:val="sr-Cyrl-CS"/>
        </w:rPr>
        <w:t>усвојен 5.2.</w:t>
      </w:r>
      <w:r w:rsidR="002B6857">
        <w:rPr>
          <w:b/>
          <w:color w:val="FF0000"/>
          <w:lang w:val="sr-Cyrl-CS"/>
        </w:rPr>
        <w:t xml:space="preserve"> </w:t>
      </w:r>
      <w:r w:rsidR="002B6857" w:rsidRPr="00FA6D78">
        <w:rPr>
          <w:b/>
          <w:color w:val="FF0000"/>
          <w:lang w:val="sr-Cyrl-CS"/>
        </w:rPr>
        <w:t>(у форми нацрта 2.</w:t>
      </w:r>
      <w:r w:rsidR="002B6857">
        <w:rPr>
          <w:b/>
          <w:color w:val="FF0000"/>
          <w:lang w:val="sr-Cyrl-CS"/>
        </w:rPr>
        <w:t>7.2014.</w:t>
      </w:r>
      <w:r w:rsidR="002B6857" w:rsidRPr="00FA6D78">
        <w:rPr>
          <w:b/>
          <w:color w:val="FF0000"/>
          <w:lang w:val="sr-Cyrl-CS"/>
        </w:rPr>
        <w:t>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CS"/>
        </w:rPr>
        <w:t xml:space="preserve">Закон о јавном реду и миру – </w:t>
      </w:r>
      <w:r w:rsidRPr="00FA6D78">
        <w:rPr>
          <w:b/>
          <w:color w:val="FF0000"/>
          <w:lang w:val="sr-Cyrl-CS"/>
        </w:rPr>
        <w:t>усвојен 5.2.</w:t>
      </w:r>
      <w:r w:rsidR="00243C6F">
        <w:rPr>
          <w:b/>
          <w:color w:val="FF0000"/>
          <w:lang w:val="sr-Cyrl-CS"/>
        </w:rPr>
        <w:t xml:space="preserve"> </w:t>
      </w:r>
      <w:r w:rsidR="00243C6F" w:rsidRPr="00FA6D78">
        <w:rPr>
          <w:b/>
          <w:color w:val="FF0000"/>
          <w:lang w:val="sr-Cyrl-CS"/>
        </w:rPr>
        <w:t>(у форми нацрта 2.</w:t>
      </w:r>
      <w:r w:rsidR="00243C6F">
        <w:rPr>
          <w:b/>
          <w:color w:val="FF0000"/>
          <w:lang w:val="sr-Cyrl-CS"/>
        </w:rPr>
        <w:t>7.</w:t>
      </w:r>
      <w:r w:rsidR="002B6857">
        <w:rPr>
          <w:b/>
          <w:color w:val="FF0000"/>
          <w:lang w:val="sr-Cyrl-CS"/>
        </w:rPr>
        <w:t>2014.</w:t>
      </w:r>
      <w:r w:rsidR="00243C6F" w:rsidRPr="00FA6D78">
        <w:rPr>
          <w:b/>
          <w:color w:val="FF0000"/>
          <w:lang w:val="sr-Cyrl-CS"/>
        </w:rPr>
        <w:t>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Закон о јаким алкохолним пићима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10.9. (у форми нацрта 5.2.)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Закон о вину </w:t>
      </w:r>
      <w:r w:rsidRPr="00FA6D78">
        <w:rPr>
          <w:b/>
          <w:lang w:val="sr-Cyrl-CS"/>
        </w:rPr>
        <w:t xml:space="preserve">– </w:t>
      </w:r>
      <w:r w:rsidRPr="00FA6D78">
        <w:rPr>
          <w:b/>
          <w:color w:val="FF0000"/>
          <w:lang w:val="sr-Cyrl-CS"/>
        </w:rPr>
        <w:t>усвојен 10.9. (у форми нацрта 5.2.)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Закон о измјенама и допунама Закона о здравственој заштити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21.5. (у форми нацрта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6.3.)</w:t>
      </w:r>
    </w:p>
    <w:p w:rsidR="00514F48" w:rsidRPr="00514F4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lang w:val="sr-Cyrl-BA"/>
        </w:rPr>
        <w:t>З</w:t>
      </w:r>
      <w:r w:rsidRPr="00FA6D78">
        <w:rPr>
          <w:b/>
          <w:lang w:val="sr-Cyrl-BA"/>
        </w:rPr>
        <w:t>акон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о </w:t>
      </w:r>
      <w:r w:rsidRPr="00FA6D78">
        <w:rPr>
          <w:b/>
          <w:lang w:val="sr-Cyrl-CS"/>
        </w:rPr>
        <w:t xml:space="preserve">измјенама и допунама Закона о обновљивим изворима енергије и ефикасној когенерацији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>усвојен 10.9. (у форми нацрта 17.4.)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сточарству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21.5. (у форми нацрта 5.2.)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sr-Cyrl-RS"/>
        </w:rPr>
      </w:pPr>
      <w:r w:rsidRPr="00FA6D78">
        <w:rPr>
          <w:b/>
          <w:lang w:val="sr-Cyrl-RS"/>
        </w:rPr>
        <w:t xml:space="preserve">Закон о измјенама и допунама Закона о судовима Републике Српске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>усвојен 21.5. (у форми нацрта 17.4.)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RS"/>
        </w:rPr>
      </w:pPr>
      <w:r w:rsidRPr="00FA6D78">
        <w:rPr>
          <w:b/>
          <w:lang w:val="sr-Cyrl-RS"/>
        </w:rPr>
        <w:t xml:space="preserve">Закон о измјенама и допунама Закона о платама и накнадама судија и тужилаца у Републици Српској – </w:t>
      </w:r>
      <w:r w:rsidRPr="00FA6D78">
        <w:rPr>
          <w:b/>
          <w:color w:val="FF0000"/>
          <w:lang w:val="sr-Cyrl-RS"/>
        </w:rPr>
        <w:t>усвојен 16.7. као Закон о измјенама и допуни Закона о платама и накнадама судија и тужилаца у Републици Српској - по хитном поступку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 xml:space="preserve">о предшколском  васпитању и образовању – </w:t>
      </w:r>
      <w:r w:rsidRPr="00FA6D78">
        <w:rPr>
          <w:b/>
          <w:color w:val="FF0000"/>
          <w:lang w:val="sr-Cyrl-BA"/>
        </w:rPr>
        <w:t>усвојен 10.9. (у форми нацрта 17.4.)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FA6D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рачуноводству и ревизији Републике Српске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29.10. (у форми нацрта 6.3.)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измјенама и допунама Закона о јединственом регистру финансијских извјештаја -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29.10. као Закон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о измјенама и допунама Закона о јединственом регистру финансијских извјештаја Републике Српске (у форми нацрта 6.3.)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посебним начинима измирења пореског дуга </w:t>
      </w:r>
      <w:r w:rsidRPr="00B2398F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– усвојен 29.10. као Закон о одгођеном плаћању пореског дуга (у форми нацрта 6.3.) 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Закон о измјенама и допунама Закона о порезима на употребу, држање и ношење добара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23.12. као Закон о измјенама Закона о порезима на употребу, држање и ношење добара – по хитном поступку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измјенама и допунама Закона о доприносима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4.12. (у форми нацрта 6.3.)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Закон о мјерама безбједности у пословању готовим новцем и другим вриједностима – </w:t>
      </w:r>
      <w:r w:rsidRPr="00FA6D78">
        <w:rPr>
          <w:b/>
          <w:color w:val="FF0000"/>
          <w:lang w:val="sr-Cyrl-CS"/>
        </w:rPr>
        <w:t>усвојен 17.4. (усвојен у форми нацрта 5.2.)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Закон </w:t>
      </w:r>
      <w:r w:rsidRPr="00FA6D78">
        <w:rPr>
          <w:b/>
          <w:lang w:val="sr-Cyrl-CS"/>
        </w:rPr>
        <w:t xml:space="preserve">о </w:t>
      </w:r>
      <w:r w:rsidRPr="00FA6D78">
        <w:rPr>
          <w:b/>
          <w:lang w:val="bs-Latn-BA"/>
        </w:rPr>
        <w:t xml:space="preserve">измјенама </w:t>
      </w:r>
      <w:r w:rsidRPr="00FA6D78">
        <w:rPr>
          <w:b/>
          <w:lang w:val="sr-Cyrl-BA"/>
        </w:rPr>
        <w:t xml:space="preserve">и допунама </w:t>
      </w:r>
      <w:r w:rsidRPr="00FA6D78">
        <w:rPr>
          <w:b/>
          <w:lang w:val="bs-Latn-BA"/>
        </w:rPr>
        <w:t>Закона о</w:t>
      </w:r>
      <w:r w:rsidRPr="00FA6D78">
        <w:rPr>
          <w:b/>
          <w:lang w:val="sr-Cyrl-BA"/>
        </w:rPr>
        <w:t xml:space="preserve"> заштити животне средине – </w:t>
      </w:r>
      <w:r w:rsidRPr="00FA6D78">
        <w:rPr>
          <w:b/>
          <w:color w:val="FF0000"/>
          <w:lang w:val="sr-Cyrl-BA"/>
        </w:rPr>
        <w:t>усвојен 10.9.  (у форми нацрта 21.5.)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акон о измјенама и допунама Закона о стварним правима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по хитном поступку 16.7.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lastRenderedPageBreak/>
        <w:t>З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>акон о измјенама и допунама Закона о експропријацији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10.9. као З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акон о измјенама Закона о експропријацији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(у форми нацрта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17.4.) 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Закон о измјенама и допунама Закона о спречавању насиља на спортским приредбама – </w:t>
      </w:r>
      <w:r w:rsidRPr="00FA6D78">
        <w:rPr>
          <w:b/>
          <w:color w:val="FF0000"/>
          <w:lang w:val="sr-Cyrl-BA"/>
        </w:rPr>
        <w:t>усвојен 10.12. (у форми нацрта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17.9.) као Закон о спречавању насиља на спортским приредбама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 xml:space="preserve">Закон о трансфузијској дјелатности – </w:t>
      </w:r>
      <w:r w:rsidRPr="00FA6D78">
        <w:rPr>
          <w:b/>
          <w:color w:val="FF0000"/>
          <w:lang w:val="sr-Cyrl-BA"/>
        </w:rPr>
        <w:t>усвојен 21.5. (усвојен у форми нацрта 17.4.)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RS"/>
        </w:rPr>
        <w:t>З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акон о </w:t>
      </w:r>
      <w:r w:rsidRPr="00FA6D78">
        <w:rPr>
          <w:rFonts w:ascii="Times New Roman" w:hAnsi="Times New Roman"/>
          <w:b/>
          <w:sz w:val="24"/>
          <w:szCs w:val="24"/>
          <w:lang w:val="sr-Cyrl-RS"/>
        </w:rPr>
        <w:t>адвокатури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 Републике Српске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10.9. (у форми нацрта 6.3.)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измјенама и допунама Закона о порезу на доходак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16.7. као Закон о порезу на доходак (усвојен у форми нацрта 6.3. као Закон о измјенама и допунама Закона о порезу на доходак)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акон о измјенама и допунама Закона о професионалној рехабилитацији, оспособљавању и запошљавању инвалида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17.9. (у форми нацрта 21.5.)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Закон </w:t>
      </w:r>
      <w:r w:rsidRPr="00FA6D78">
        <w:rPr>
          <w:b/>
          <w:lang w:val="sr-Cyrl-CS"/>
        </w:rPr>
        <w:t xml:space="preserve">о измјенама и допунама Закона о приватизацији државних станова – </w:t>
      </w:r>
      <w:r w:rsidRPr="00FA6D78">
        <w:rPr>
          <w:b/>
          <w:color w:val="FF0000"/>
          <w:lang w:val="sr-Cyrl-CS"/>
        </w:rPr>
        <w:t xml:space="preserve">усвојен 16.7. (у форми нацрта усвојен 21.5.) 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Закон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о измјенама и допунама Закона о порезу на непокретности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усвојен 22.10. као Закон о порезу на непокретности (у форми нацрта 6.3.) 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BA"/>
        </w:rPr>
        <w:t xml:space="preserve">Закон </w:t>
      </w:r>
      <w:r w:rsidRPr="00FA6D78">
        <w:rPr>
          <w:b/>
          <w:lang w:val="sr-Cyrl-CS"/>
        </w:rPr>
        <w:t xml:space="preserve">о измјенама и допунама Закона о електронском потпису – </w:t>
      </w:r>
      <w:r w:rsidRPr="00FA6D78">
        <w:rPr>
          <w:b/>
          <w:color w:val="FF0000"/>
          <w:lang w:val="sr-Cyrl-CS"/>
        </w:rPr>
        <w:t>усвојен 10.12. (у форми нацрта 17.9.) као Закон о електронском потпису Републике Српске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BA"/>
        </w:rPr>
        <w:t xml:space="preserve">Закон </w:t>
      </w:r>
      <w:r w:rsidRPr="00FA6D78">
        <w:rPr>
          <w:b/>
          <w:lang w:val="sr-Cyrl-CS"/>
        </w:rPr>
        <w:t xml:space="preserve">о измјенама и допунама Закона о електронском документу – </w:t>
      </w:r>
      <w:r w:rsidRPr="00FA6D78">
        <w:rPr>
          <w:b/>
          <w:color w:val="FF0000"/>
          <w:lang w:val="sr-Cyrl-CS"/>
        </w:rPr>
        <w:t>усвојен 10.12. као Закон о електронском документу Републике Српске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(у форми нацрта 17.9.)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акон о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раду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29.12. као Закон о раду – по хитном поступку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боравишној такси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10.12. (у форми нацрта 10.9.)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о високом образовању – </w:t>
      </w:r>
      <w:r w:rsidRPr="00FA6D78">
        <w:rPr>
          <w:b/>
          <w:color w:val="FF0000"/>
          <w:lang w:val="sr-Cyrl-BA"/>
        </w:rPr>
        <w:t>усвојен 21.5 као Закон о измјенама Закона о високом образовању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(усвојен у форми нацрта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17.4.)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Закон о измјенама и допунама Закона о заштити од насиља у породици – </w:t>
      </w:r>
      <w:r w:rsidRPr="00FA6D78">
        <w:rPr>
          <w:b/>
          <w:color w:val="FF0000"/>
          <w:lang w:val="sr-Cyrl-BA"/>
        </w:rPr>
        <w:t>усвојен 17.9. (у форми нацрта 17.4.)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Закон о измјенама и допунама Закона о трговини – </w:t>
      </w:r>
      <w:r w:rsidRPr="00FA6D78">
        <w:rPr>
          <w:b/>
          <w:color w:val="FF0000"/>
          <w:lang w:val="sr-Cyrl-BA"/>
        </w:rPr>
        <w:t>усвојен 10.12. (у форми нацрта 29.10.)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обавезним осигурањима у саобраћају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17.9. (у форми нацрта 6.3.)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измјенама и допунама Закона о инвестиционим фондовима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усвојен 17.9.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(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 форми нацрта 6.3.)</w:t>
      </w:r>
    </w:p>
    <w:p w:rsidR="00514F48" w:rsidRPr="00FA6D78" w:rsidRDefault="00514F48" w:rsidP="00514F4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порезу на добит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29.10. (у форми нацрта 6.3.)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Закон </w:t>
      </w:r>
      <w:r w:rsidRPr="00FA6D78">
        <w:rPr>
          <w:b/>
          <w:lang w:val="sr-Cyrl-CS"/>
        </w:rPr>
        <w:t xml:space="preserve">о измјенама и допунама Закона о уређењу простора и грађењу – </w:t>
      </w:r>
      <w:r w:rsidRPr="00FA6D78">
        <w:rPr>
          <w:b/>
          <w:color w:val="FF0000"/>
          <w:lang w:val="sr-Cyrl-CS"/>
        </w:rPr>
        <w:t xml:space="preserve">усвојен 10.12. као </w:t>
      </w:r>
      <w:r w:rsidRPr="00FA6D78">
        <w:rPr>
          <w:b/>
          <w:color w:val="FF0000"/>
          <w:lang w:val="sr-Cyrl-BA"/>
        </w:rPr>
        <w:t xml:space="preserve">Закон </w:t>
      </w:r>
      <w:r w:rsidRPr="00FA6D78">
        <w:rPr>
          <w:b/>
          <w:color w:val="FF0000"/>
          <w:lang w:val="sr-Cyrl-CS"/>
        </w:rPr>
        <w:t>о измјенама и допунама Закона о уређењу простора и грађењу – по хитном поступку</w:t>
      </w:r>
    </w:p>
    <w:p w:rsidR="00514F48" w:rsidRPr="00FA6D78" w:rsidRDefault="00514F48" w:rsidP="00514F48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>Буџет Републике Српске за 2016. годину –</w:t>
      </w:r>
      <w:r w:rsidRPr="00FA6D78">
        <w:rPr>
          <w:b/>
          <w:color w:val="FF0000"/>
          <w:lang w:val="sr-Cyrl-CS"/>
        </w:rPr>
        <w:t>усвојен 23.12. (у форми нацрта</w:t>
      </w:r>
      <w:r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4.12.)</w:t>
      </w:r>
    </w:p>
    <w:p w:rsidR="00514F48" w:rsidRPr="00140AAA" w:rsidRDefault="00514F48" w:rsidP="00514F48">
      <w:pPr>
        <w:pStyle w:val="ListParagraph"/>
        <w:numPr>
          <w:ilvl w:val="0"/>
          <w:numId w:val="1"/>
        </w:numPr>
        <w:ind w:right="510"/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Закон о извршењу Буџета Републике Српске за 2016. годину – </w:t>
      </w:r>
      <w:r w:rsidRPr="00FA6D78">
        <w:rPr>
          <w:b/>
          <w:color w:val="FF0000"/>
          <w:lang w:val="sr-Cyrl-CS"/>
        </w:rPr>
        <w:t>усвојен</w:t>
      </w:r>
      <w:r w:rsidR="00A34748"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23.12. (4.12. у форми нацрта)</w:t>
      </w:r>
    </w:p>
    <w:p w:rsidR="00140AAA" w:rsidRPr="002D0EE8" w:rsidRDefault="00140AAA" w:rsidP="00140AAA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фискалној одговорности у Републици Српској – </w:t>
      </w:r>
      <w:r w:rsidRPr="00FA6D78">
        <w:rPr>
          <w:b/>
          <w:color w:val="FF0000"/>
          <w:lang w:val="sr-Cyrl-BA"/>
        </w:rPr>
        <w:t>усвојен 29.10. (у форми нацрта 6.3.)</w:t>
      </w:r>
    </w:p>
    <w:p w:rsidR="002D0EE8" w:rsidRPr="002D0EE8" w:rsidRDefault="002D0EE8" w:rsidP="002D0EE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Закон о измјенама и допунама Закона о фискалним касама – по хитном поступку - 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6.3.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Закона о посебном доприносу за солидарност – по хитном поступку – </w:t>
      </w:r>
      <w:r w:rsidRPr="00FA6D78">
        <w:rPr>
          <w:b/>
          <w:color w:val="FF0000"/>
          <w:lang w:val="sr-Cyrl-BA"/>
        </w:rPr>
        <w:t>усвојен 21.5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rPr>
          <w:color w:val="FF0000"/>
          <w:lang w:val="sr-Cyrl-BA"/>
        </w:rPr>
      </w:pPr>
      <w:r w:rsidRPr="00FA6D78">
        <w:rPr>
          <w:b/>
          <w:lang w:val="sr-Cyrl-BA"/>
        </w:rPr>
        <w:t>Закон о Граду Зворник</w:t>
      </w:r>
      <w:r w:rsidRPr="00FA6D78">
        <w:rPr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усвојен 10.12. (у форми нацрта 29.10.)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rPr>
          <w:b/>
          <w:lang w:val="sr-Cyrl-BA"/>
        </w:rPr>
      </w:pPr>
      <w:r w:rsidRPr="00FA6D78">
        <w:rPr>
          <w:b/>
          <w:lang w:val="sr-Cyrl-BA"/>
        </w:rPr>
        <w:t>Закон о измјени и допунама Закона о територијалној организацији Републике Српске</w:t>
      </w:r>
      <w:r w:rsidRPr="00FA6D78">
        <w:rPr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усвојен 10.12. (у форми нацрта 29.10.)</w:t>
      </w:r>
    </w:p>
    <w:p w:rsidR="00140AAA" w:rsidRPr="006B6FFB" w:rsidRDefault="00140AAA" w:rsidP="00140AAA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Закон о измјенама Закона о управној инспекцији –</w:t>
      </w:r>
      <w:r w:rsidRPr="00FA6D78">
        <w:rPr>
          <w:b/>
          <w:color w:val="FF0000"/>
          <w:lang w:val="sr-Cyrl-BA"/>
        </w:rPr>
        <w:t xml:space="preserve"> усвојен 29.10. (у форми нацрта 10.9.) </w:t>
      </w:r>
    </w:p>
    <w:p w:rsidR="006B6FFB" w:rsidRPr="006B6FFB" w:rsidRDefault="006B6FFB" w:rsidP="006B6FFB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>
        <w:rPr>
          <w:b/>
          <w:lang w:val="sr-Cyrl-BA"/>
        </w:rPr>
        <w:t>Ребаланс Буџета Републике Српске за 2015. годину – по хитном поступку</w:t>
      </w:r>
      <w:r>
        <w:rPr>
          <w:lang w:val="sr-Cyrl-BA"/>
        </w:rPr>
        <w:t xml:space="preserve"> – </w:t>
      </w:r>
      <w:r>
        <w:rPr>
          <w:b/>
          <w:color w:val="FF0000"/>
          <w:lang w:val="sr-Cyrl-BA"/>
        </w:rPr>
        <w:t>усвојен 4.12.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Закон о измјенама Закона о извршењу Буџета Републике Српске за 2015.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>годину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по хитном поступку – </w:t>
      </w:r>
      <w:r w:rsidRPr="00FA6D78">
        <w:rPr>
          <w:b/>
          <w:color w:val="FF0000"/>
          <w:lang w:val="sr-Cyrl-BA"/>
        </w:rPr>
        <w:t>усвојен 4.12.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пензијском и инвалидском осигурању – по хитном поступку - </w:t>
      </w:r>
      <w:r w:rsidRPr="00FA6D78">
        <w:rPr>
          <w:b/>
          <w:color w:val="FF0000"/>
          <w:lang w:val="sr-Cyrl-BA"/>
        </w:rPr>
        <w:t>усвојен 4.12.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трезору – по хитном поступку - </w:t>
      </w:r>
      <w:r w:rsidRPr="00FA6D78">
        <w:rPr>
          <w:b/>
          <w:color w:val="FF0000"/>
          <w:lang w:val="sr-Cyrl-BA"/>
        </w:rPr>
        <w:t>усвојен 4.12.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буџетском систему Републике Српске – по хитном поступку - </w:t>
      </w:r>
      <w:r w:rsidRPr="00FA6D78">
        <w:rPr>
          <w:b/>
          <w:color w:val="FF0000"/>
          <w:lang w:val="sr-Cyrl-BA"/>
        </w:rPr>
        <w:t>усвојен 4.12.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управљању отпадом – по хитном поступку – </w:t>
      </w:r>
      <w:r w:rsidRPr="00FA6D78">
        <w:rPr>
          <w:b/>
          <w:color w:val="FF0000"/>
          <w:lang w:val="sr-Cyrl-BA"/>
        </w:rPr>
        <w:t>усвојен 10.12.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Закон о посебном доприносу за солидарност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по хитном поступку – </w:t>
      </w:r>
      <w:r w:rsidRPr="00FA6D78">
        <w:rPr>
          <w:b/>
          <w:color w:val="FF0000"/>
          <w:lang w:val="sr-Cyrl-BA"/>
        </w:rPr>
        <w:t>усвојен 23.12.</w:t>
      </w:r>
    </w:p>
    <w:p w:rsidR="00140AAA" w:rsidRPr="00FA6D78" w:rsidRDefault="00140AAA" w:rsidP="00140AAA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Закон о полицији и унутрашњим пословима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по хитном поступку </w:t>
      </w:r>
      <w:r w:rsidRPr="00FA6D78">
        <w:rPr>
          <w:b/>
          <w:color w:val="FF0000"/>
          <w:lang w:val="sr-Cyrl-BA"/>
        </w:rPr>
        <w:t>– усвојен 29.12.</w:t>
      </w:r>
    </w:p>
    <w:p w:rsidR="00140AAA" w:rsidRDefault="00140AAA" w:rsidP="00140AAA">
      <w:pPr>
        <w:pStyle w:val="ListParagraph"/>
        <w:ind w:right="510"/>
        <w:jc w:val="both"/>
        <w:rPr>
          <w:b/>
          <w:lang w:val="sr-Cyrl-CS"/>
        </w:rPr>
      </w:pPr>
    </w:p>
    <w:p w:rsidR="00876AA7" w:rsidRDefault="00876AA7" w:rsidP="00876AA7">
      <w:pPr>
        <w:pStyle w:val="ListParagraph"/>
        <w:ind w:left="0" w:right="510"/>
        <w:jc w:val="both"/>
        <w:rPr>
          <w:b/>
          <w:lang w:val="sr-Cyrl-CS"/>
        </w:rPr>
      </w:pPr>
      <w:r>
        <w:rPr>
          <w:b/>
          <w:lang w:val="sr-Cyrl-CS"/>
        </w:rPr>
        <w:t>УСВОЈЕНО У ФОРМИ НАЦРТА</w:t>
      </w:r>
      <w:r w:rsidR="00F2760B">
        <w:rPr>
          <w:b/>
          <w:lang w:val="sr-Cyrl-CS"/>
        </w:rPr>
        <w:t xml:space="preserve"> (</w:t>
      </w:r>
      <w:r w:rsidR="00F2760B">
        <w:rPr>
          <w:b/>
          <w:lang w:val="sr-Cyrl-BA"/>
        </w:rPr>
        <w:t>ПРВИХ 15 СУ ПЛАНИРАНИ ПРОГРАМОМ РАДА)</w:t>
      </w:r>
    </w:p>
    <w:p w:rsidR="00876AA7" w:rsidRDefault="00876AA7" w:rsidP="00876AA7">
      <w:pPr>
        <w:pStyle w:val="ListParagraph"/>
        <w:ind w:left="0" w:right="510"/>
        <w:jc w:val="both"/>
        <w:rPr>
          <w:b/>
          <w:lang w:val="sr-Cyrl-CS"/>
        </w:rPr>
      </w:pPr>
    </w:p>
    <w:p w:rsidR="00F2760B" w:rsidRPr="00FA6D78" w:rsidRDefault="00F2760B" w:rsidP="00F2760B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sz w:val="24"/>
          <w:szCs w:val="24"/>
          <w:lang w:val="sr-Cyrl-BA"/>
        </w:rPr>
        <w:t>З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акон о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FA6D78">
        <w:rPr>
          <w:rFonts w:ascii="Times New Roman" w:hAnsi="Times New Roman"/>
          <w:b/>
          <w:sz w:val="24"/>
          <w:szCs w:val="24"/>
          <w:lang w:val="ru-RU"/>
        </w:rPr>
        <w:t xml:space="preserve"> пољопривредним задругама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у форми нацрта 5.2.</w:t>
      </w:r>
    </w:p>
    <w:p w:rsidR="00F2760B" w:rsidRPr="00FA6D78" w:rsidRDefault="00F2760B" w:rsidP="00F2760B">
      <w:pPr>
        <w:pStyle w:val="ListParagraph"/>
        <w:numPr>
          <w:ilvl w:val="0"/>
          <w:numId w:val="9"/>
        </w:numPr>
        <w:jc w:val="both"/>
        <w:rPr>
          <w:b/>
          <w:lang w:val="sr-Latn-BA"/>
        </w:rPr>
      </w:pPr>
      <w:r w:rsidRPr="00FA6D78">
        <w:rPr>
          <w:b/>
          <w:lang w:val="sr-Cyrl-CS"/>
        </w:rPr>
        <w:t xml:space="preserve">Закон о измјенама и допунама Закона о републичкој управи – </w:t>
      </w:r>
      <w:r w:rsidRPr="00FA6D78">
        <w:rPr>
          <w:b/>
          <w:color w:val="FF0000"/>
          <w:lang w:val="sr-Cyrl-CS"/>
        </w:rPr>
        <w:t>усвојен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у форми нацрта 10.12.</w:t>
      </w:r>
    </w:p>
    <w:p w:rsidR="00F2760B" w:rsidRPr="00FA6D78" w:rsidRDefault="00F2760B" w:rsidP="00F2760B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 xml:space="preserve">о измјенама и допунама Закона о звањима која се стичу завршетком високог образовања - </w:t>
      </w:r>
      <w:r w:rsidRPr="00FA6D78">
        <w:rPr>
          <w:b/>
          <w:color w:val="FF0000"/>
          <w:lang w:val="sr-Cyrl-BA"/>
        </w:rPr>
        <w:t>усвојен у форми нацрта 10.9.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Закон о библиотечкој и информационој дјелатности - </w:t>
      </w:r>
      <w:r w:rsidRPr="00FA6D78">
        <w:rPr>
          <w:b/>
          <w:color w:val="FF0000"/>
          <w:lang w:val="sr-Cyrl-CS"/>
        </w:rPr>
        <w:t>усвојен у форми нацрта 10.1</w:t>
      </w:r>
      <w:r>
        <w:rPr>
          <w:b/>
          <w:color w:val="FF0000"/>
          <w:lang w:val="sr-Cyrl-CS"/>
        </w:rPr>
        <w:t>2.</w:t>
      </w:r>
      <w:r w:rsidRPr="00FA6D78">
        <w:rPr>
          <w:b/>
          <w:color w:val="FF0000"/>
          <w:lang w:val="sr-Cyrl-CS"/>
        </w:rPr>
        <w:t xml:space="preserve"> као Закон о библиотечко – информационој дјелатности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sr-Cyrl-RS"/>
        </w:rPr>
        <w:t>З</w:t>
      </w:r>
      <w:r w:rsidRPr="00FA6D78">
        <w:rPr>
          <w:b/>
          <w:lang w:val="bs-Cyrl-BA"/>
        </w:rPr>
        <w:t xml:space="preserve">акон о измјенама и допунама Закона о регистрацији пословних субјеката у Републици Српској – </w:t>
      </w:r>
      <w:r w:rsidRPr="00FA6D78">
        <w:rPr>
          <w:b/>
          <w:color w:val="FF0000"/>
          <w:lang w:val="bs-Cyrl-BA"/>
        </w:rPr>
        <w:t>усвојен</w:t>
      </w:r>
      <w:r w:rsidRPr="00FA6D78">
        <w:rPr>
          <w:b/>
          <w:lang w:val="bs-Cyrl-BA"/>
        </w:rPr>
        <w:t xml:space="preserve"> </w:t>
      </w:r>
      <w:r w:rsidRPr="00FA6D78">
        <w:rPr>
          <w:b/>
          <w:color w:val="FF0000"/>
          <w:lang w:val="sr-Cyrl-BA"/>
        </w:rPr>
        <w:t>у форми нацрта 10.12.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о метрологији у Републици Српској - </w:t>
      </w:r>
      <w:r w:rsidRPr="00FA6D78">
        <w:rPr>
          <w:b/>
          <w:color w:val="FF0000"/>
          <w:lang w:val="sr-Cyrl-CS"/>
        </w:rPr>
        <w:t>усвојен  у форми нацрта 10.9.</w:t>
      </w:r>
    </w:p>
    <w:p w:rsidR="00F2760B" w:rsidRPr="00FA6D78" w:rsidRDefault="00F2760B" w:rsidP="005B72D5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о роковима измирења новчаних обавеза -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усвојен у форми нацрта 6.3.</w:t>
      </w:r>
    </w:p>
    <w:p w:rsidR="00F2760B" w:rsidRPr="00F2760B" w:rsidRDefault="00F2760B" w:rsidP="005B72D5">
      <w:pPr>
        <w:pStyle w:val="ListParagraph"/>
        <w:numPr>
          <w:ilvl w:val="0"/>
          <w:numId w:val="9"/>
        </w:numPr>
        <w:jc w:val="both"/>
        <w:rPr>
          <w:b/>
          <w:color w:val="FF0000"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о оружју и муницији – </w:t>
      </w:r>
      <w:r w:rsidRPr="00FA6D78">
        <w:rPr>
          <w:b/>
          <w:color w:val="FF0000"/>
          <w:lang w:val="sr-Cyrl-BA"/>
        </w:rPr>
        <w:t>усвојен 29.10. у форми нацрта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bs-Cyrl-BA"/>
        </w:rPr>
        <w:t xml:space="preserve">Закон о сузбијању организованог и најтежих облика привредног криминала – </w:t>
      </w:r>
      <w:r w:rsidRPr="00FA6D78">
        <w:rPr>
          <w:b/>
          <w:color w:val="FF0000"/>
          <w:lang w:val="bs-Cyrl-BA"/>
        </w:rPr>
        <w:t>усвојен 29.10. у форми нацрта као Закон о сузбијању корупције, организованог и најтежих облика привредног криминала</w:t>
      </w:r>
    </w:p>
    <w:p w:rsidR="00F2760B" w:rsidRPr="00FA6D78" w:rsidRDefault="00F2760B" w:rsidP="005B72D5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храни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у форми нацрта 5.2.</w:t>
      </w:r>
    </w:p>
    <w:p w:rsidR="00F2760B" w:rsidRPr="00FA6D78" w:rsidRDefault="00F2760B" w:rsidP="005B72D5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Закон о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измјенама Закона о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ветеринарству Републике Српске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у форми нацрта 5.2.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Закон о превозу опасних материја - </w:t>
      </w:r>
      <w:r w:rsidRPr="00FA6D78">
        <w:rPr>
          <w:b/>
          <w:color w:val="FF0000"/>
          <w:lang w:val="sr-Cyrl-BA"/>
        </w:rPr>
        <w:t>усвојен у форми нацрта 10.9.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Закон о измјенама и допунама Закона о јавним скијалиштима – </w:t>
      </w:r>
      <w:r w:rsidRPr="00FA6D78">
        <w:rPr>
          <w:b/>
          <w:color w:val="FF0000"/>
          <w:lang w:val="sr-Cyrl-CS"/>
        </w:rPr>
        <w:t>усвојен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BA"/>
        </w:rPr>
        <w:t>у форми нацрта 10.12.</w:t>
      </w:r>
    </w:p>
    <w:p w:rsidR="00F2760B" w:rsidRPr="00FA6D78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Закон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о студентском организовању – </w:t>
      </w:r>
      <w:r w:rsidRPr="00FA6D78">
        <w:rPr>
          <w:b/>
          <w:color w:val="FF0000"/>
          <w:lang w:val="sr-Cyrl-BA"/>
        </w:rPr>
        <w:t>усвојен у форми нацрта 10.12.</w:t>
      </w:r>
    </w:p>
    <w:p w:rsidR="00F2760B" w:rsidRPr="009058CC" w:rsidRDefault="00F2760B" w:rsidP="005B72D5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bs-Cyrl-BA"/>
        </w:rPr>
        <w:t xml:space="preserve">Закон о стечајном поступку - </w:t>
      </w:r>
      <w:r w:rsidRPr="00FA6D78">
        <w:rPr>
          <w:b/>
          <w:color w:val="FF0000"/>
          <w:lang w:val="sr-Cyrl-BA"/>
        </w:rPr>
        <w:t>усвојен у форми нацрта 29.10.</w:t>
      </w:r>
    </w:p>
    <w:p w:rsidR="009058CC" w:rsidRPr="00FA6D78" w:rsidRDefault="009058CC" w:rsidP="005B72D5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пореском поступку Републике Српске – </w:t>
      </w:r>
      <w:r w:rsidRPr="00FA6D78">
        <w:rPr>
          <w:b/>
          <w:color w:val="FF0000"/>
          <w:lang w:val="sr-Cyrl-BA"/>
        </w:rPr>
        <w:t>усвојен у форми нацрта 21.5.</w:t>
      </w:r>
    </w:p>
    <w:p w:rsidR="009058CC" w:rsidRPr="00FA6D78" w:rsidRDefault="009058CC" w:rsidP="005B72D5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инспекцијама у Републици Српској - </w:t>
      </w:r>
      <w:r w:rsidRPr="00FA6D78">
        <w:rPr>
          <w:b/>
          <w:color w:val="FF0000"/>
          <w:lang w:val="sr-Cyrl-BA"/>
        </w:rPr>
        <w:t>усвојен у форми нацрта 21.5.</w:t>
      </w:r>
    </w:p>
    <w:p w:rsidR="009058CC" w:rsidRPr="00FA6D78" w:rsidRDefault="009058CC" w:rsidP="005B72D5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измјени и допунама Закона о систему јавних служби - </w:t>
      </w:r>
      <w:r w:rsidRPr="00FA6D78">
        <w:rPr>
          <w:b/>
          <w:color w:val="FF0000"/>
          <w:lang w:val="sr-Cyrl-BA"/>
        </w:rPr>
        <w:t>усвојен у форми нацрта 21.5.</w:t>
      </w:r>
    </w:p>
    <w:p w:rsidR="009058CC" w:rsidRPr="00FA6D78" w:rsidRDefault="009058CC" w:rsidP="005B72D5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Закон о измјенама и допунама Закона о комуналној полицији - </w:t>
      </w:r>
      <w:r w:rsidRPr="00FA6D78">
        <w:rPr>
          <w:b/>
          <w:color w:val="FF0000"/>
          <w:lang w:val="sr-Cyrl-BA"/>
        </w:rPr>
        <w:t>усвојен у форми нацрта 21.5.</w:t>
      </w:r>
    </w:p>
    <w:p w:rsidR="009058CC" w:rsidRPr="00FA6D78" w:rsidRDefault="009058CC" w:rsidP="005B72D5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Закон о измјенама и допунама Закона о занатско – предузетничкој дјелатности -</w:t>
      </w:r>
      <w:r w:rsidRPr="00FA6D78">
        <w:rPr>
          <w:b/>
          <w:color w:val="FF0000"/>
          <w:lang w:val="sr-Cyrl-BA"/>
        </w:rPr>
        <w:t xml:space="preserve"> усвојен у форми нацрта 21.5.</w:t>
      </w:r>
    </w:p>
    <w:p w:rsidR="009058CC" w:rsidRDefault="009058CC" w:rsidP="00F37B17">
      <w:pPr>
        <w:jc w:val="both"/>
        <w:rPr>
          <w:b/>
          <w:lang w:val="bs-Cyrl-BA"/>
        </w:rPr>
      </w:pPr>
    </w:p>
    <w:p w:rsidR="00F37B17" w:rsidRDefault="00F37B17" w:rsidP="00CA1B4B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bs-Cyrl-BA"/>
        </w:rPr>
        <w:t>АКТИ КОЈИ НИСУ РАЗМАТРАНИ</w:t>
      </w:r>
      <w:r w:rsidR="00CA1B4B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CA1B4B">
        <w:rPr>
          <w:rFonts w:ascii="Times New Roman" w:hAnsi="Times New Roman"/>
          <w:b/>
          <w:sz w:val="24"/>
          <w:szCs w:val="24"/>
          <w:lang w:val="sr-Cyrl-CS"/>
        </w:rPr>
        <w:t>(ПРЕДВИЂЕНИ ПРОГРАМОМ РАДА)</w:t>
      </w:r>
    </w:p>
    <w:p w:rsidR="00CA1B4B" w:rsidRPr="00CA1B4B" w:rsidRDefault="00CA1B4B" w:rsidP="00CA1B4B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измјени Закона о почетном билансу стања у поступку приватизације државног капитала у предузећима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акон</w:t>
      </w:r>
      <w:r w:rsidRPr="00F37B1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о државним службеницима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о измјенама и допунама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Закона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 Влади Републике Српске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измјенама и допунама 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јавном окупљању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 пореском систему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измјенама и допунама Закона о Пензијском резервном фонду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измјенама и допунама 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гасу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</w:t>
      </w:r>
      <w:r w:rsidRPr="00F37B1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 електричној енергији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Закон о сарадњи јединица локалне самоуправе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спречавању сукоба интереса у органима власти Републике Српске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акон о измјенама и допунама Закона о музејској дјелатности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о измјенама и допунама Закона о електронском пословању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о измјенама и допунама Закона о заштити ваздуха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о измјенама и допунама Закона о грађевинским производима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о измјенама и допунама Закона о гробљима и погребној дјелатности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узурпацијама и добровољачким компетенцијама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измјенама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допунама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дувану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измјенама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допунама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здравственим коморама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Народној скупштини Републике Српске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Закон о удружењима и фондацијама Републике Српске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основном образовању и васпитању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позоришној дјелатности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измјенама и допунама Закона о рударству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Закон о банкама Републике Српске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Закон о административним таксама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Закон о измјенама и допунама Закона о промету експлозивних материја и запаљивих течности и гасова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F37B17">
        <w:rPr>
          <w:rFonts w:ascii="Times New Roman" w:hAnsi="Times New Roman" w:cs="Times New Roman"/>
          <w:b/>
          <w:sz w:val="24"/>
          <w:szCs w:val="24"/>
          <w:lang w:val="sr-Cyrl-RS"/>
        </w:rPr>
        <w:t>акон о финансирању послова премјера и оснивања катастра непокретности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F37B17">
        <w:rPr>
          <w:rFonts w:ascii="Times New Roman" w:hAnsi="Times New Roman" w:cs="Times New Roman"/>
          <w:b/>
          <w:sz w:val="24"/>
          <w:szCs w:val="24"/>
          <w:lang w:val="sr-Cyrl-RS"/>
        </w:rPr>
        <w:t>акон о накнадама за коришћење података и вршење услуга Републичке управе за геодетске и имовинско-правне послове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Закон о заштити од пожара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 измјенама и допунама Закона о здравственом осигурању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измјенама и допунама Закона о социјалној заштити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</w:t>
      </w:r>
      <w:r w:rsidRPr="00F37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 дјечијој заштити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развоју индустрије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измјенама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допунама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пољопривреди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измјенама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допунама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пољопривредном земљишту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измјенама Закона о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ветеринарско-медицинским производима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Закон о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обезбјеђењу и усмјеравању средстава за подстицање развоја пољопривреде и села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реституцији</w:t>
      </w:r>
    </w:p>
    <w:p w:rsidR="00F37B17" w:rsidRPr="00F37B17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измјенама и допунама Закона о премјеру и катастру Републике Српске</w:t>
      </w:r>
    </w:p>
    <w:p w:rsidR="00F37B17" w:rsidRPr="00053FCC" w:rsidRDefault="00F37B17" w:rsidP="00053F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Закон о кориштењу природних ресурса</w:t>
      </w:r>
    </w:p>
    <w:p w:rsidR="00053FCC" w:rsidRPr="00F37B17" w:rsidRDefault="00053FCC" w:rsidP="00053FC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7B17" w:rsidRDefault="00F37B17" w:rsidP="00053FC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65C2" w:rsidRPr="00667B66" w:rsidRDefault="00053FCC" w:rsidP="002265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667B6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ТЕМАТСКИ ДИО</w:t>
      </w:r>
    </w:p>
    <w:p w:rsidR="002265C2" w:rsidRPr="00514F48" w:rsidRDefault="002265C2" w:rsidP="002265C2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УСВОЈЕНЕ ЦЈЕЛИНЕ</w:t>
      </w:r>
      <w:r w:rsidR="001F6E0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(ПРВИХ 43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СУ ПЛАНИРАНЕ ПРОГРАМОМ РАДА)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Извјештај о раду МУП РС за 20</w:t>
      </w:r>
      <w:r w:rsidRPr="00FA6D78">
        <w:rPr>
          <w:b/>
          <w:lang w:val="sr-Cyrl-BA"/>
        </w:rPr>
        <w:t>14</w:t>
      </w:r>
      <w:r w:rsidRPr="00FA6D78">
        <w:rPr>
          <w:b/>
          <w:lang w:val="sr-Cyrl-CS"/>
        </w:rPr>
        <w:t xml:space="preserve">. годину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 xml:space="preserve">усвојен 17.4.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outlineLvl w:val="0"/>
        <w:rPr>
          <w:b/>
          <w:color w:val="FF0000"/>
          <w:lang w:val="sr-Cyrl-RS"/>
        </w:rPr>
      </w:pPr>
      <w:r w:rsidRPr="00FA6D78">
        <w:rPr>
          <w:b/>
          <w:lang w:val="sr-Cyrl-BA"/>
        </w:rPr>
        <w:t xml:space="preserve">Информација о реализацији Стратегије научног и технолошког развоја Републике Српске 2012-2016. </w:t>
      </w:r>
      <w:r w:rsidRPr="00FA6D78">
        <w:rPr>
          <w:b/>
          <w:lang w:val="sr-Cyrl-RS"/>
        </w:rPr>
        <w:t xml:space="preserve">година – </w:t>
      </w:r>
      <w:r w:rsidRPr="00FA6D78">
        <w:rPr>
          <w:b/>
          <w:color w:val="FF0000"/>
          <w:lang w:val="sr-Cyrl-RS"/>
        </w:rPr>
        <w:t xml:space="preserve">усвојена 18.2. као </w:t>
      </w:r>
      <w:r w:rsidRPr="00FA6D78">
        <w:rPr>
          <w:b/>
          <w:color w:val="FF0000"/>
          <w:lang w:val="sr-Cyrl-BA"/>
        </w:rPr>
        <w:t xml:space="preserve">Информација о реализацији Стратегије научног и технолошког развоја Републике Српске 2012-2016. </w:t>
      </w:r>
      <w:r>
        <w:rPr>
          <w:b/>
          <w:color w:val="FF0000"/>
          <w:lang w:val="sr-Cyrl-RS"/>
        </w:rPr>
        <w:t>г</w:t>
      </w:r>
      <w:r w:rsidRPr="00FA6D78">
        <w:rPr>
          <w:b/>
          <w:color w:val="FF0000"/>
          <w:lang w:val="sr-Cyrl-RS"/>
        </w:rPr>
        <w:t>одине, за период 1.1.2014. – 31.12.2014. године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RS"/>
        </w:rPr>
      </w:pPr>
      <w:r w:rsidRPr="00FA6D78">
        <w:rPr>
          <w:b/>
          <w:lang w:val="sr-Cyrl-CS"/>
        </w:rPr>
        <w:t>Приједлог измјена и допуна Просторног плана Републике Српске</w:t>
      </w:r>
      <w:r w:rsidRPr="00FA6D78">
        <w:rPr>
          <w:b/>
          <w:lang w:val="sr-Cyrl-BA"/>
        </w:rPr>
        <w:t xml:space="preserve"> -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RS"/>
        </w:rPr>
        <w:t>усвојен 18.2.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noProof/>
          <w:color w:val="FF0000"/>
          <w:lang w:val="sr-Cyrl-CS"/>
        </w:rPr>
      </w:pPr>
      <w:r w:rsidRPr="00FA6D78">
        <w:rPr>
          <w:b/>
          <w:lang w:val="sr-Cyrl-CS"/>
        </w:rPr>
        <w:t xml:space="preserve">Стратегија унапређења социјалне заштите дјеце без родитељског старања за период 2015-2020. година – </w:t>
      </w:r>
      <w:r w:rsidRPr="00FA6D78">
        <w:rPr>
          <w:b/>
          <w:color w:val="FF0000"/>
          <w:lang w:val="sr-Cyrl-CS"/>
        </w:rPr>
        <w:t>усвојена 29.10. (у форми нацрта 21.5.)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Информација о спровођењу Стратегије безбједности саобраћаја на путевима Републике Српске 2013-2022. година за 2014. годину – </w:t>
      </w:r>
      <w:r w:rsidRPr="00FA6D78">
        <w:rPr>
          <w:b/>
          <w:color w:val="FF0000"/>
          <w:lang w:val="sr-Cyrl-CS"/>
        </w:rPr>
        <w:t>усвојена 21.4.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Информација о остваривању права избјеглица, расељених лица и повратника – </w:t>
      </w:r>
      <w:r w:rsidRPr="00FA6D78">
        <w:rPr>
          <w:b/>
          <w:color w:val="FF0000"/>
          <w:lang w:val="sr-Cyrl-CS"/>
        </w:rPr>
        <w:t>усвојена 21.4.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CS"/>
        </w:rPr>
      </w:pPr>
      <w:r w:rsidRPr="00FA6D78">
        <w:rPr>
          <w:b/>
          <w:lang w:val="sr-Cyrl-CS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2014. години – </w:t>
      </w:r>
      <w:r w:rsidRPr="00FA6D78">
        <w:rPr>
          <w:b/>
          <w:color w:val="FF0000"/>
          <w:lang w:val="sr-Cyrl-CS"/>
        </w:rPr>
        <w:t>усвојена 17.4.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CS"/>
        </w:rPr>
        <w:t xml:space="preserve">Извјештај о спровођењу Акционог плана за унапређење положаја жена на селу у Републици Српској до 2015. године, за 2014. годину – </w:t>
      </w:r>
      <w:r w:rsidRPr="00FA6D78">
        <w:rPr>
          <w:b/>
          <w:color w:val="FF0000"/>
          <w:lang w:val="sr-Cyrl-CS"/>
        </w:rPr>
        <w:t>усвојен 17.4.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FA6D78">
        <w:rPr>
          <w:b/>
          <w:lang w:val="sr-Cyrl-CS"/>
        </w:rPr>
        <w:lastRenderedPageBreak/>
        <w:t xml:space="preserve">Информација о налазима и препорукама студије о положају српских жена жртава ратног злочина сексуалног насиља у Босни и Херцеговини – </w:t>
      </w:r>
      <w:r w:rsidRPr="00FA6D78">
        <w:rPr>
          <w:b/>
          <w:color w:val="FF0000"/>
          <w:lang w:val="sr-Cyrl-CS"/>
        </w:rPr>
        <w:t>усвојена 21.4.</w:t>
      </w:r>
      <w:r w:rsidRPr="00FA6D78">
        <w:rPr>
          <w:b/>
          <w:lang w:val="sr-Cyrl-CS"/>
        </w:rPr>
        <w:t xml:space="preserve"> 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 xml:space="preserve">Информација о стању из области пензијско-инвалидског осигурања у Републици Српској, за 2014. годину – </w:t>
      </w:r>
      <w:r w:rsidRPr="00FA6D78">
        <w:rPr>
          <w:b/>
          <w:color w:val="FF0000"/>
          <w:lang w:val="sr-Cyrl-CS"/>
        </w:rPr>
        <w:t>усвојена 8.10.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Приједлог Стратешког плана развоја пољопривреде и руралних подручја Републике Српске за период 2015-2020. година – </w:t>
      </w:r>
      <w:r w:rsidRPr="00FA6D78">
        <w:rPr>
          <w:b/>
          <w:color w:val="FF0000"/>
          <w:lang w:val="sr-Cyrl-CS"/>
        </w:rPr>
        <w:t>усвојен 21.5. (усвојен у форми нацрта 11.2.)</w:t>
      </w:r>
      <w:r w:rsidRPr="00FA6D78">
        <w:rPr>
          <w:b/>
          <w:color w:val="FF0000"/>
          <w:lang w:val="sr-Latn-BA"/>
        </w:rPr>
        <w:t xml:space="preserve">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>Извјештај о раду и финансијски извјештај за 2014. годину Фонда за заштиту животне средине и енергетску ефикасност</w:t>
      </w:r>
      <w:r w:rsidRPr="00FA6D78">
        <w:rPr>
          <w:b/>
          <w:lang w:val="sr-Cyrl-RS"/>
        </w:rPr>
        <w:t xml:space="preserve"> Републике Српске - </w:t>
      </w:r>
      <w:r w:rsidRPr="00FA6D78">
        <w:rPr>
          <w:b/>
          <w:color w:val="FF0000"/>
          <w:lang w:val="sr-Cyrl-BA"/>
        </w:rPr>
        <w:t>усвојен 8.10. као</w:t>
      </w:r>
      <w:r w:rsidRPr="00FA6D78">
        <w:rPr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RS"/>
        </w:rPr>
        <w:t xml:space="preserve">Извјештај о извршењу Плана рада и Финансијског плана Фонда за заштиту животне средине и енергетску ефикасност Републике Српске за период 1.1.-31.12.2014. године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Извјештај о реализацији Програма рјешавања проблема расељених лица, повратника и избјеглица за 2014. годину  - </w:t>
      </w:r>
      <w:r w:rsidRPr="00FA6D78">
        <w:rPr>
          <w:b/>
          <w:color w:val="FF0000"/>
          <w:lang w:val="sr-Cyrl-CS"/>
        </w:rPr>
        <w:t>усвојен 17.4.</w:t>
      </w:r>
      <w:r w:rsidRPr="00FA6D78">
        <w:rPr>
          <w:b/>
          <w:color w:val="FF0000"/>
          <w:lang w:val="sr-Latn-BA"/>
        </w:rPr>
        <w:t xml:space="preserve">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Latn-BA"/>
        </w:rPr>
        <w:t>Ko</w:t>
      </w:r>
      <w:r w:rsidRPr="00FA6D78">
        <w:rPr>
          <w:b/>
          <w:lang w:val="sr-Cyrl-BA"/>
        </w:rPr>
        <w:t xml:space="preserve">нсолидовани извјештај о извршењу Буџета Републике Српске за период 01. </w:t>
      </w:r>
      <w:r w:rsidRPr="00FA6D78">
        <w:rPr>
          <w:b/>
          <w:lang w:val="sr-Latn-BA"/>
        </w:rPr>
        <w:t>01.</w:t>
      </w:r>
      <w:r w:rsidRPr="00FA6D78">
        <w:rPr>
          <w:b/>
          <w:lang w:val="sr-Cyrl-CS"/>
        </w:rPr>
        <w:t>-</w:t>
      </w:r>
      <w:r w:rsidRPr="00FA6D78">
        <w:rPr>
          <w:b/>
          <w:lang w:val="sr-Cyrl-BA"/>
        </w:rPr>
        <w:t xml:space="preserve">31.12.2014. године – </w:t>
      </w:r>
      <w:r w:rsidRPr="00FA6D78">
        <w:rPr>
          <w:b/>
          <w:color w:val="FF0000"/>
          <w:lang w:val="sr-Cyrl-BA"/>
        </w:rPr>
        <w:t>усвојен 10.9.</w:t>
      </w:r>
      <w:r w:rsidRPr="00FA6D78">
        <w:rPr>
          <w:b/>
          <w:color w:val="FF0000"/>
          <w:lang w:val="sr-Latn-BA"/>
        </w:rPr>
        <w:t xml:space="preserve">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Извјештај о реализацији Програма потпуног стамбеног збрињавања ППБ и РВИ у Републици Српској за 2014. годину – </w:t>
      </w:r>
      <w:r w:rsidRPr="00FA6D78">
        <w:rPr>
          <w:b/>
          <w:color w:val="FF0000"/>
          <w:lang w:val="sr-Cyrl-CS"/>
        </w:rPr>
        <w:t xml:space="preserve">усвојен 24.5.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Извјештај о извршеном административном надзору над радом органа јединица локалне самоуправе за период 01.01.-31.12.2014. године – </w:t>
      </w:r>
      <w:r w:rsidRPr="00FA6D78">
        <w:rPr>
          <w:b/>
          <w:color w:val="FF0000"/>
          <w:lang w:val="sr-Cyrl-BA"/>
        </w:rPr>
        <w:t xml:space="preserve">усвојен 10.12.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Извјештај Агенције за осигурање Републике Српске за 2014. годину (Извјештај о стању у сектору осигурања, Извјештај о раду и Извјештај о финансијском пословању Агенције за осигурање) – </w:t>
      </w:r>
      <w:r w:rsidRPr="00FA6D78">
        <w:rPr>
          <w:b/>
          <w:color w:val="FF0000"/>
          <w:lang w:val="sr-Cyrl-CS" w:eastAsia="sr-Latn-CS"/>
        </w:rPr>
        <w:t xml:space="preserve">усвојен 23.9. као Извјештаји Агенције за осигурање Републике Српске: а) Извјештај Агенције за осигурање Републике Српске о стању у сектору осигурања Републике Српске за период 1.1. до 31.12.2014. године; б) Извјештај Агенције за осигурање Републике Српске о раду за период од 1.1. до 31.12.2014. године; б) Извјештај Агенције за осигурање Републике Српске о финансијском пословању за период од 1.1. до 31.12.2014. године </w:t>
      </w:r>
    </w:p>
    <w:p w:rsidR="00E3259C" w:rsidRPr="00FA6D78" w:rsidRDefault="00E3259C" w:rsidP="00E3259C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Извјештај Агенције за банкарство Републике Српске за 2014. годину </w:t>
      </w:r>
      <w:r w:rsidRPr="00FA6D78">
        <w:rPr>
          <w:b/>
          <w:lang w:val="sr-Cyrl-BA"/>
        </w:rPr>
        <w:t xml:space="preserve">(Извјештај о стању у банкарском систему и Извјештај о пословању и резултатима рада са финансијским извјештајем Агенције за банкарство) – </w:t>
      </w:r>
      <w:r w:rsidRPr="00FA6D78">
        <w:rPr>
          <w:b/>
          <w:color w:val="FF0000"/>
          <w:lang w:val="sr-Cyrl-BA"/>
        </w:rPr>
        <w:t>усвојен 23.9. као Извјештај о стању у банкарском систему Републике Српске за период 1.1.2014.-31.12.2014. године и Извјештај о пословању и резултатима рада са финансијским извјештајем Агенције за банкарство Републике Српске за 2014. годину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Извјештај Комисије за хартије од вриједности Републике Српске за 2014. годину (Извјештај о стању на тржишту хартија од вриједности, Извјештај о раду и финансијски извјештај Комисије за хартије од вриједности) – </w:t>
      </w:r>
      <w:r w:rsidRPr="00FA6D78">
        <w:rPr>
          <w:b/>
          <w:color w:val="FF0000"/>
          <w:lang w:val="sr-Cyrl-CS" w:eastAsia="sr-Latn-CS"/>
        </w:rPr>
        <w:t xml:space="preserve">усвојен 23.9. као Извјештаји Комисије за хартије од вриједности Републике Српске: а) Извјештај Комисије за хартије од вриједности Републике Српске о стању на тржишту хартија од вриједности за 2014. годину; б) Извјештај Комисије за хартије од вриједности Републике Српске о раду за 2014. годину; б) Извјештај </w:t>
      </w:r>
      <w:r w:rsidRPr="00FA6D78">
        <w:rPr>
          <w:b/>
          <w:color w:val="FF0000"/>
          <w:lang w:val="sr-Cyrl-CS" w:eastAsia="sr-Latn-CS"/>
        </w:rPr>
        <w:lastRenderedPageBreak/>
        <w:t xml:space="preserve">Комисије за хартије од вриједности Републике Српске о финансијском пословању за период 1.1. до 31.12.2014. године 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CS" w:eastAsia="sr-Latn-CS"/>
        </w:rPr>
        <w:t xml:space="preserve">Извјештај Комитета за координацију надзора финансијског сектора Републике Српске за 2014. годину – </w:t>
      </w:r>
      <w:r w:rsidRPr="00D53899">
        <w:rPr>
          <w:b/>
          <w:color w:val="FF0000"/>
          <w:lang w:val="sr-Cyrl-CS" w:eastAsia="sr-Latn-CS"/>
        </w:rPr>
        <w:t xml:space="preserve">усвојен 23.9.  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ru-RU"/>
        </w:rPr>
        <w:t xml:space="preserve">Информација о дугу Републике Српске – </w:t>
      </w:r>
      <w:r w:rsidRPr="00D53899">
        <w:rPr>
          <w:b/>
          <w:color w:val="FF0000"/>
          <w:lang w:val="sr-Cyrl-CS" w:eastAsia="sr-Latn-CS"/>
        </w:rPr>
        <w:t xml:space="preserve">усвојена 8.10. као Информација о дугу са стањем на дан 31.12.2014. године 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Извјештај о раду Гарантног фонда Републике Српске за 2014. годину – </w:t>
      </w:r>
      <w:r w:rsidRPr="00D53899">
        <w:rPr>
          <w:b/>
          <w:color w:val="FF0000"/>
          <w:lang w:val="sr-Cyrl-BA"/>
        </w:rPr>
        <w:t xml:space="preserve">усвојен 10.9. као Извјештај Гарантног фонда Републике Српске а.д. Бања Лука о раду и пословању за 2014. годину 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Извјештај о реализацији Стратегије развоја туризма Републике Српске за период 2011-2020. година за 2014. годину </w:t>
      </w:r>
      <w:r w:rsidRPr="00D53899">
        <w:rPr>
          <w:b/>
          <w:lang w:val="bs-Cyrl-BA"/>
        </w:rPr>
        <w:t xml:space="preserve">– </w:t>
      </w:r>
      <w:r w:rsidRPr="00D53899">
        <w:rPr>
          <w:b/>
          <w:color w:val="FF0000"/>
          <w:lang w:val="bs-Cyrl-BA"/>
        </w:rPr>
        <w:t xml:space="preserve">усвојен 10.12. </w:t>
      </w:r>
    </w:p>
    <w:p w:rsidR="00D53899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CS"/>
        </w:rPr>
        <w:t xml:space="preserve">Информација о реализацији Стратегије запошљавања Републике Српске 2011-2015. за период 2013-2014. година – </w:t>
      </w:r>
      <w:r w:rsidRPr="00D53899">
        <w:rPr>
          <w:b/>
          <w:color w:val="FF0000"/>
          <w:lang w:val="sr-Cyrl-CS"/>
        </w:rPr>
        <w:t xml:space="preserve">усвојена 8.10. </w:t>
      </w:r>
    </w:p>
    <w:p w:rsidR="00514F48" w:rsidRPr="00D53899" w:rsidRDefault="00E3259C" w:rsidP="00D53899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Годишњи извјештај Омбудсмана за дјецу Републике Српске за 2014. годину – </w:t>
      </w:r>
      <w:r w:rsidRPr="00D53899">
        <w:rPr>
          <w:b/>
          <w:color w:val="FF0000"/>
          <w:lang w:val="sr-Cyrl-BA"/>
        </w:rPr>
        <w:t xml:space="preserve">усвојен 17.4. као Годишњи извјештај Омбудсмана за дјецу за 2014. годину 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Годишњи извјештај за област малих и средњих предузећа и занатско-предузетничку дјелатност у Републици Српској за 2014. годину – </w:t>
      </w:r>
      <w:r w:rsidRPr="00FA6D78">
        <w:rPr>
          <w:b/>
          <w:color w:val="FF0000"/>
          <w:lang w:val="sr-Cyrl-CS"/>
        </w:rPr>
        <w:t>усвојен 8.10.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Консолидовани извјештај о извршењу Буџета Републике Српске за период 01.01-30.06.2015. године - </w:t>
      </w:r>
      <w:r w:rsidRPr="00502915">
        <w:rPr>
          <w:b/>
          <w:color w:val="FF0000"/>
          <w:lang w:val="sr-Cyrl-BA"/>
        </w:rPr>
        <w:t>усвојен  29.10.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t xml:space="preserve">Извјештај о раду МУП РС за прво полугодиште 2015. године – </w:t>
      </w:r>
      <w:r w:rsidRPr="00502915">
        <w:rPr>
          <w:b/>
          <w:color w:val="FF0000"/>
          <w:lang w:val="sr-Cyrl-CS"/>
        </w:rPr>
        <w:t xml:space="preserve">усвојен 10.12. као Извјештај Министарства унутрашњих послова Републике Српске о раду за период јануар – јун 2015. године 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t xml:space="preserve">Извјештај о реализацији Програма рјешавања проблема расељених лица, повратника и избјеглица за период 01.01.- 30.06.2015. године – </w:t>
      </w:r>
      <w:r w:rsidRPr="00502915">
        <w:rPr>
          <w:b/>
          <w:color w:val="FF0000"/>
          <w:lang w:val="sr-Cyrl-CS"/>
        </w:rPr>
        <w:t>усвојен 8.10.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t xml:space="preserve">Извјештај о анализи и плану активности по питању тражења несталих, истраживању и процесуирању ратних злочина – </w:t>
      </w:r>
      <w:r w:rsidRPr="00502915">
        <w:rPr>
          <w:b/>
          <w:color w:val="FF0000"/>
          <w:lang w:val="sr-Cyrl-CS"/>
        </w:rPr>
        <w:t>усвојен 29.10.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bs-Cyrl-BA"/>
        </w:rPr>
        <w:t xml:space="preserve">Извјештај о сарадњи са Међународним судом за ратне злочине почињене на подручју бивше Југославије са сједиштем у Хагу – </w:t>
      </w:r>
      <w:r w:rsidRPr="00502915">
        <w:rPr>
          <w:b/>
          <w:color w:val="FF0000"/>
          <w:lang w:val="bs-Cyrl-BA"/>
        </w:rPr>
        <w:t>усвојен као Извјештај о сарадњи институција Републике Српске са Међународним кривичним судом за ратне злочине почињене на подручју бивше Југославије са сједиштем у Хагу за период 1.1.-31.12.2014. године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Извјештај о раду Комисије за концесије за 2014. годину – </w:t>
      </w:r>
      <w:r w:rsidRPr="00502915">
        <w:rPr>
          <w:b/>
          <w:color w:val="FF0000"/>
          <w:lang w:val="sr-Cyrl-BA"/>
        </w:rPr>
        <w:t>усвојен 24.5.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Извјештај о раду Правобранилаштва Републике Српске за 2014. годину – </w:t>
      </w:r>
      <w:r w:rsidRPr="00502915">
        <w:rPr>
          <w:b/>
          <w:color w:val="FF0000"/>
          <w:lang w:val="sr-Cyrl-BA"/>
        </w:rPr>
        <w:t>усвојен 10.9. као Извјештај Правобранилаштва Републике Српске о раду од 1.1.2014. године до 31.12.2014. године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2014. годину, а ревидираних у 2015. години и Извјештај главног ревизора о раду и пословању Главне службе за ревизију јавног сектора Републике Српске за 2014. годину – </w:t>
      </w:r>
      <w:r w:rsidRPr="00502915">
        <w:rPr>
          <w:b/>
          <w:color w:val="FF0000"/>
          <w:lang w:val="sr-Cyrl-BA"/>
        </w:rPr>
        <w:t>усвојен 17.9. као а) Извјештај Главне службе за ревизију јавног сектора Републике Српске о ревизији Консолидованог годишњег финансијског извјештаја за кориснике буџета Републике Српске за период 1.1. до 31.12.2014. године; б) Годишњи ревизорски извјештај Главне службе за ревизију јавног сектора Републике Српске за 2015. Годину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lastRenderedPageBreak/>
        <w:t xml:space="preserve">Годишњи извјештај Републичке комисије за утврђивање сукоба интереса у органима власти Републике Српске и Комисије за жалбе за 2014. годину – </w:t>
      </w:r>
      <w:r w:rsidRPr="00502915">
        <w:rPr>
          <w:b/>
          <w:color w:val="FF0000"/>
          <w:lang w:val="sr-Cyrl-BA"/>
        </w:rPr>
        <w:t>усвојен 8.10. као: а) Извјештај Републичке комисије за утврђивање сукоба интереса у органима власти Републике Српске о раду за 2014. годину; б) Извјештај Комисије за жалбе о раду за 2014. Годину</w:t>
      </w:r>
    </w:p>
    <w:p w:rsidR="00502915" w:rsidRPr="00502915" w:rsidRDefault="00502915" w:rsidP="00502915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Извјештај о раду Регулаторне комисије за енергетику Републике Српске за 2014. годину – </w:t>
      </w:r>
      <w:r w:rsidRPr="00502915">
        <w:rPr>
          <w:b/>
          <w:color w:val="FF0000"/>
          <w:lang w:val="sr-Cyrl-BA"/>
        </w:rPr>
        <w:t>усвојен 23.9.</w:t>
      </w:r>
    </w:p>
    <w:p w:rsidR="007C4A86" w:rsidRPr="00FA6D78" w:rsidRDefault="007C4A86" w:rsidP="007C4A86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Извјештај о пословању Инвестиционо-развојне банке Републике Српске а.д. Бањалука и фондова за 2014. годину са Извјештајем независног спољног ревизора –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усвојен 8.10. 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Извјештај о спроведеном надзору о начину трошења средстава прикупљених на основу боравишне таксе за 2014. годину – </w:t>
      </w:r>
      <w:r w:rsidRPr="00FA6D78">
        <w:rPr>
          <w:b/>
          <w:color w:val="FF0000"/>
          <w:lang w:val="sr-Cyrl-CS"/>
        </w:rPr>
        <w:t xml:space="preserve">усвојен 10.12. 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 xml:space="preserve">Програм послова премјера и оснивања катастра непокретности Републике Српске за период 2016-2020. година – </w:t>
      </w:r>
      <w:r w:rsidRPr="007C4A86">
        <w:rPr>
          <w:b/>
          <w:color w:val="FF0000"/>
          <w:lang w:val="sr-Cyrl-BA"/>
        </w:rPr>
        <w:t>усвојен 23.12.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CS"/>
        </w:rPr>
        <w:t xml:space="preserve">Економска политика Републике Српске за 2016. годину – </w:t>
      </w:r>
      <w:r w:rsidRPr="007C4A86">
        <w:rPr>
          <w:b/>
          <w:color w:val="FF0000"/>
          <w:lang w:val="sr-Cyrl-CS"/>
        </w:rPr>
        <w:t xml:space="preserve">усвојена 23.12 по хитном поступку 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>Информација о активностима Републике Српске у области</w:t>
      </w:r>
      <w:r w:rsidRPr="007C4A86">
        <w:rPr>
          <w:b/>
          <w:lang w:val="sr-Cyrl-CS"/>
        </w:rPr>
        <w:t>ма</w:t>
      </w:r>
      <w:r w:rsidRPr="007C4A86">
        <w:rPr>
          <w:b/>
          <w:lang w:val="sr-Cyrl-BA"/>
        </w:rPr>
        <w:t xml:space="preserve"> регионалне и институционалне сарадње – </w:t>
      </w:r>
      <w:r w:rsidRPr="007C4A86">
        <w:rPr>
          <w:b/>
          <w:color w:val="FF0000"/>
          <w:lang w:val="sr-Cyrl-BA"/>
        </w:rPr>
        <w:t>усвојена 18.2.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 xml:space="preserve">Приједлог буџета Регулаторне комисије за енергетику Републике Српске за 2015. годину </w:t>
      </w:r>
      <w:r w:rsidRPr="007C4A86">
        <w:rPr>
          <w:b/>
          <w:color w:val="FF0000"/>
          <w:lang w:val="sr-Cyrl-BA"/>
        </w:rPr>
        <w:t xml:space="preserve">– усвојен 5.2. </w:t>
      </w:r>
    </w:p>
    <w:p w:rsidR="007C4A86" w:rsidRPr="007C4A86" w:rsidRDefault="007C4A86" w:rsidP="007C4A8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 xml:space="preserve">Информација о раду Специјалног тужилаштва за 2014. годину – </w:t>
      </w:r>
      <w:r w:rsidRPr="007C4A86">
        <w:rPr>
          <w:b/>
          <w:color w:val="FF0000"/>
          <w:lang w:val="sr-Cyrl-BA"/>
        </w:rPr>
        <w:t xml:space="preserve">29.10. усвојен као Извјештај Специјалног тужилаштва о раду за период од 1.1.2013. до 23.9.2015. године  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Приједлог Изјаве о принципима приступа Босне и Херцеговине Европској унији – приједлог предсједника Републике Српске – </w:t>
      </w:r>
      <w:r w:rsidRPr="00FA6D78">
        <w:rPr>
          <w:b/>
          <w:color w:val="FF0000"/>
          <w:lang w:val="sr-Cyrl-BA"/>
        </w:rPr>
        <w:t>подржана/усвојена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 xml:space="preserve">Консолидовани извјештај о извршењу Буџета Републике Српске за период 1.1.-31.12.2013. године - </w:t>
      </w:r>
      <w:r w:rsidRPr="00FA6D78">
        <w:rPr>
          <w:b/>
          <w:color w:val="FF0000"/>
          <w:lang w:val="sr-Cyrl-BA"/>
        </w:rPr>
        <w:t>усвојен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 xml:space="preserve">Консолидовани извјештај о извршењу Буџета Републике Српске за период 1.1.-30.6.2014. године </w:t>
      </w:r>
      <w:r w:rsidRPr="00FA6D78">
        <w:rPr>
          <w:b/>
          <w:lang w:val="sr-Latn-BA"/>
        </w:rPr>
        <w:t xml:space="preserve">- </w:t>
      </w:r>
      <w:r w:rsidRPr="00FA6D78">
        <w:rPr>
          <w:b/>
          <w:color w:val="FF0000"/>
        </w:rPr>
        <w:t>усвојен</w:t>
      </w:r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>(а) Извјештај Главне службе за ревизију јавног сектора Републике Српске о ревизији Консолидованог годишњег финансијског извјештаја за кориснике буџета Републике Српске за период од 1.1. до 31.12.2013. године</w:t>
      </w:r>
      <w:r w:rsidRPr="00FA6D78">
        <w:rPr>
          <w:lang w:val="sr-Cyrl-BA"/>
        </w:rPr>
        <w:t xml:space="preserve">; </w:t>
      </w:r>
      <w:r w:rsidRPr="00FA6D78">
        <w:rPr>
          <w:b/>
          <w:lang w:val="sr-Latn-BA"/>
        </w:rPr>
        <w:t xml:space="preserve">- </w:t>
      </w:r>
      <w:r w:rsidRPr="00FA6D78">
        <w:rPr>
          <w:b/>
          <w:color w:val="FF0000"/>
        </w:rPr>
        <w:t>усвојен</w:t>
      </w:r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4445EF" w:rsidRPr="00FA6D78" w:rsidRDefault="004445EF" w:rsidP="004445EF">
      <w:pPr>
        <w:pStyle w:val="ListParagraph"/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(б) Годишњи ревизорски извјештај Главне службе за ревизију јавног сектора Републике Српске за 2014.</w:t>
      </w:r>
      <w:r w:rsidRPr="00FA6D78">
        <w:rPr>
          <w:lang w:val="sr-Cyrl-BA"/>
        </w:rPr>
        <w:t xml:space="preserve"> годину </w:t>
      </w:r>
      <w:r w:rsidRPr="00FA6D78">
        <w:rPr>
          <w:b/>
          <w:lang w:val="sr-Latn-BA"/>
        </w:rPr>
        <w:t xml:space="preserve">- </w:t>
      </w:r>
      <w:r w:rsidRPr="00FA6D78">
        <w:rPr>
          <w:b/>
          <w:color w:val="FF0000"/>
        </w:rPr>
        <w:t>усвојен</w:t>
      </w:r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Збирног финансијског извјештаја Министарства пољопривреде, шумарства и водопривреде Републике Српске за период 1.1.-31.12.2013. године - </w:t>
      </w:r>
      <w:r w:rsidRPr="00FA6D78">
        <w:rPr>
          <w:b/>
          <w:color w:val="FF0000"/>
          <w:lang w:val="sr-Cyrl-BA"/>
        </w:rPr>
        <w:t>усвојен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годишњих финансијског извјештаја „Жељезнице Републике Српске“ а.д. Добој за период 1.1.-31.12.2012. године - </w:t>
      </w:r>
      <w:r w:rsidRPr="00FA6D78">
        <w:rPr>
          <w:b/>
          <w:color w:val="FF0000"/>
          <w:lang w:val="sr-Cyrl-BA"/>
        </w:rPr>
        <w:t>усвојен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CS" w:eastAsia="sr-Latn-CS"/>
        </w:rPr>
        <w:t xml:space="preserve">Извјештај Комитета за координацију надзора финансијског сектора Републике Српске за 2013. годину </w:t>
      </w:r>
      <w:r w:rsidRPr="00FA6D78">
        <w:rPr>
          <w:b/>
          <w:lang w:val="sr-Cyrl-BA"/>
        </w:rPr>
        <w:t xml:space="preserve">- </w:t>
      </w:r>
      <w:r w:rsidRPr="00FA6D78">
        <w:rPr>
          <w:b/>
          <w:color w:val="FF0000"/>
          <w:lang w:val="sr-Cyrl-BA"/>
        </w:rPr>
        <w:t>усвојен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о пословању Инвестиционо-развојне банке Републике Српске а.д. Бањалука и фондова за 2013. годину са Извјештајем независног спољног ревизора - </w:t>
      </w:r>
      <w:r w:rsidRPr="00FA6D78">
        <w:rPr>
          <w:b/>
          <w:color w:val="FF0000"/>
          <w:lang w:val="sr-Cyrl-BA"/>
        </w:rPr>
        <w:t>усвојен 11.2.</w:t>
      </w:r>
    </w:p>
    <w:p w:rsidR="004445EF" w:rsidRPr="00FA6D78" w:rsidRDefault="004445EF" w:rsidP="004445EF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lastRenderedPageBreak/>
        <w:t xml:space="preserve">Извјештај о стању у банкарском систему Републике Српске за период 1.1.2013.-31.12.2013. године и Извјештај о пословању и резултатима рада са финансијским извјештајем Агенције за банкарство Републике Српске за 2013. годину - </w:t>
      </w:r>
      <w:r w:rsidRPr="00FA6D78">
        <w:rPr>
          <w:b/>
          <w:color w:val="FF0000"/>
          <w:lang w:val="sr-Cyrl-BA"/>
        </w:rPr>
        <w:t>усвојен 11.2.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Извјештаји Агенције за осигурање Републике Српске:</w:t>
      </w:r>
      <w:r w:rsidR="00AE6D78">
        <w:rPr>
          <w:b/>
          <w:lang w:val="sr-Cyrl-BA"/>
        </w:rPr>
        <w:t xml:space="preserve"> </w:t>
      </w:r>
      <w:r w:rsidRPr="00AE6D78">
        <w:rPr>
          <w:b/>
          <w:lang w:val="sr-Cyrl-BA"/>
        </w:rPr>
        <w:t xml:space="preserve">а) Извјештај Агенције за осигурање Републике Српске о стању у сектору осигурања   Републике Српске за период 1.1.2013. до 31.12.2013. године - </w:t>
      </w:r>
      <w:r w:rsidRPr="00AE6D78">
        <w:rPr>
          <w:b/>
          <w:color w:val="FF0000"/>
          <w:lang w:val="sr-Cyrl-BA"/>
        </w:rPr>
        <w:t>усвојен 18.2.</w:t>
      </w:r>
      <w:r w:rsidR="00AE6D78" w:rsidRP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(б) Извјештај Агенције за осигурање Републике Српске о раду за период 1.1.2013. до 31.12.2013. године - </w:t>
      </w:r>
      <w:r w:rsidRPr="00AE6D78">
        <w:rPr>
          <w:b/>
          <w:color w:val="FF0000"/>
          <w:lang w:val="sr-Cyrl-BA"/>
        </w:rPr>
        <w:t>усвојен 18.2.</w:t>
      </w:r>
      <w:r w:rsidR="00AE6D78" w:rsidRP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в) Извјештај Агенције за осигурање Републике Српске о финансијском пословању за период од 1.1.2013. до 31.12.2013. године -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а) Извјештај Републичке комисије за утврђивање сукоба интереса у органима   власти Републике Српске о раду за 2013. годину - </w:t>
      </w:r>
      <w:r w:rsidRPr="00AE6D78">
        <w:rPr>
          <w:b/>
          <w:color w:val="FF0000"/>
          <w:lang w:val="sr-Cyrl-BA"/>
        </w:rPr>
        <w:t>усвојен 18.2.</w:t>
      </w:r>
      <w:r w:rsid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(б) Извјештај Комисије за жалбе о раду за 2013. годину -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bs-Cyrl-BA"/>
        </w:rPr>
        <w:t xml:space="preserve">Извјештај о сарадњи институција Републике Српске са Међународним кривичним судом за ратне злочине почињене на подручју бивше Југославије са сједиштем у Хагу за период 1.1.2013.-31.12.2013. године </w:t>
      </w:r>
      <w:r w:rsidRPr="00AE6D78">
        <w:rPr>
          <w:b/>
          <w:lang w:val="sr-Cyrl-BA"/>
        </w:rPr>
        <w:t xml:space="preserve">-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Извјештај о извршеном административном надзору над радом јединица локалне самоуправе за период 01. јануар 2013. - 31. децембар 2013. године -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Информација о реализацији пројеката који се финансирају из средстава економско-социјалне компоненте Развојног програма Републике Српске са стањем на дан 31.7.2014. године -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Приједлог Декларације поводом захтјева за оцјену уставности Закона о празницима Републике Српске пред Уставним судом Босне и Херцеговине у предмету број: У-3/13 – приједлог народних посланика – </w:t>
      </w:r>
      <w:r w:rsidRPr="00AE6D78">
        <w:rPr>
          <w:b/>
          <w:color w:val="FF0000"/>
          <w:lang w:val="sr-Cyrl-BA"/>
        </w:rPr>
        <w:t>усвојен 17.4.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Приједлог Програма рада Народне скупштине Републике Српске за 2015.</w:t>
      </w:r>
      <w:r w:rsidRP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годину – </w:t>
      </w:r>
      <w:r w:rsidRPr="00AE6D78">
        <w:rPr>
          <w:b/>
          <w:color w:val="FF0000"/>
          <w:lang w:val="sr-Cyrl-BA"/>
        </w:rPr>
        <w:t xml:space="preserve">усвојен 17.4. 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Извјештај Одбора за безбједност и Одбора за борачко-инвалидску заштиту о одржаној Заједничкој тематској сједници под називом „Рад Тужилаштва и Суда Босне и Херцеговине и других институција по питању процесуирања ратних злочина“</w:t>
      </w:r>
      <w:r w:rsidRPr="00AE6D78">
        <w:rPr>
          <w:b/>
          <w:color w:val="FF0000"/>
          <w:lang w:val="sr-Cyrl-BA"/>
        </w:rPr>
        <w:t xml:space="preserve"> - усвојен 17.4.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Извјештај Правобранилаштва Републике Српске о раду од 1.1.2013. године до 31.12.2013. године – </w:t>
      </w:r>
      <w:r w:rsidRPr="00AE6D78">
        <w:rPr>
          <w:b/>
          <w:color w:val="FF0000"/>
          <w:lang w:val="sr-Cyrl-BA"/>
        </w:rPr>
        <w:t>усвојен 17.4.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Извјештаји Комисије за хартије од вриједности Р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>публике Српске:</w:t>
      </w:r>
      <w:r w:rsidR="00AE6D78">
        <w:rPr>
          <w:b/>
          <w:lang w:val="sr-Cyrl-BA"/>
        </w:rPr>
        <w:t xml:space="preserve"> </w:t>
      </w:r>
      <w:r w:rsidRPr="00AE6D78">
        <w:rPr>
          <w:b/>
          <w:lang w:val="sr-Cyrl-BA"/>
        </w:rPr>
        <w:t>а) Извјештај Комисије за хартије од вриједности Р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публике Српске о стању на тржишту хартија од вриједности за 2013. годину – </w:t>
      </w:r>
      <w:r w:rsidRPr="00AE6D78">
        <w:rPr>
          <w:b/>
          <w:color w:val="FF0000"/>
          <w:lang w:val="sr-Cyrl-BA"/>
        </w:rPr>
        <w:t>усвојен 18.2.</w:t>
      </w:r>
      <w:r w:rsid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>б) Извјештај Комисије за хартије од вриједности Р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публике Српске о раду за 2013. годину – </w:t>
      </w:r>
      <w:r w:rsidRPr="00AE6D78">
        <w:rPr>
          <w:b/>
          <w:color w:val="FF0000"/>
          <w:lang w:val="sr-Cyrl-BA"/>
        </w:rPr>
        <w:t>усвојен 18.2.</w:t>
      </w:r>
      <w:r w:rsid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>в) Финансијски извјештај Комисије за хартије од вриједности Р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публике Српске за период 1.1.-31.12.2013. године – </w:t>
      </w:r>
      <w:r w:rsidRPr="00AE6D78">
        <w:rPr>
          <w:b/>
          <w:color w:val="FF0000"/>
          <w:lang w:val="sr-Cyrl-BA"/>
        </w:rPr>
        <w:t>усвојен 18.2.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Приједлог за расписивање Републичког референдума – приједлог предсједника Републике – </w:t>
      </w:r>
      <w:r w:rsidRPr="00AE6D78">
        <w:rPr>
          <w:b/>
          <w:color w:val="FF0000"/>
          <w:lang w:val="sr-Cyrl-BA"/>
        </w:rPr>
        <w:t>одлука усвојена 15.7.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Информација о реализацији Стратегије развоја културе Републике Српске 2010-2015. године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усвојена 8.10.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Приједлог одлуке о изради Плана парцелације за ауто-пут Бања Лука-Добој по скраћеном поступку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усвојен 8.10.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lastRenderedPageBreak/>
        <w:t>Приједлог одлуке о изради Просторног плана подручја посебне намјене „Аеродром Бањалука“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усвојен 8.10.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Приједлог одлуке о изради зонинг плана подручја посебне намјене „Андрићград“ по скраћеном поступку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усвојен 8.10.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Приједлог одлуке о изради Просторног плана подручја посебне намјене „Клековача“</w:t>
      </w:r>
      <w:r w:rsidRPr="00AE6D78">
        <w:rPr>
          <w:lang w:val="sr-Cyrl-BA"/>
        </w:rPr>
        <w:t xml:space="preserve"> - </w:t>
      </w:r>
      <w:r w:rsidRPr="00AE6D78">
        <w:rPr>
          <w:b/>
          <w:color w:val="FF0000"/>
          <w:lang w:val="sr-Cyrl-BA"/>
        </w:rPr>
        <w:t>усвојен 8.10.</w:t>
      </w:r>
    </w:p>
    <w:p w:rsidR="00AE6D78" w:rsidRPr="00AE6D78" w:rsidRDefault="004445EF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Декларација о геноциду Независне Државе Хрватске над Србима, Јеврејима и Ромима током Другог свјетског рата – приједлог народног посланика Драгана Чавића</w:t>
      </w:r>
      <w:r w:rsidRPr="00AE6D78">
        <w:rPr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усвојена 22.10.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Извјештај Административне комисије о реализацији Закључка Народне скупштине Републике Српске, број: 02/1-021-130/15 од 5. фебруара 2015. године</w:t>
      </w:r>
      <w:r w:rsidRPr="00AE6D78">
        <w:rPr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усвојен 29.10.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Уставни положај РС и заштита њених интереса на нивоу заједничких институција БиХ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закључци усвојени 21.10.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Усмена информација министра унутрашњих послова Републике Српске о активностима СИПЕ у општини Нови Град и закључцима Владе Републике Српске</w:t>
      </w:r>
      <w:r w:rsidRPr="00AE6D78">
        <w:rPr>
          <w:color w:val="00B0F0"/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закључци усвојени 10.12.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Информација о реализацији пројеката који се финансирају из средстава економско-социјалне компоненте Развојног програма Републике Српске са стањем на дан 31. јули 2015. године - </w:t>
      </w:r>
      <w:r w:rsidRPr="00AE6D78">
        <w:rPr>
          <w:b/>
          <w:color w:val="FF0000"/>
          <w:lang w:val="sr-Cyrl-BA"/>
        </w:rPr>
        <w:t>усвојен 10.12.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Приједлог одлуке о изради Зонинг плана подручја посебне намјене „Хашани“ по скраћеном поступку – </w:t>
      </w:r>
      <w:r w:rsidRPr="00AE6D78">
        <w:rPr>
          <w:b/>
          <w:color w:val="FF0000"/>
          <w:lang w:val="sr-Cyrl-BA"/>
        </w:rPr>
        <w:t>усвојена 23.12.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Приједлог одлуке о именовању Савјета плана за праћење израде Просторног плана подручја посебне намјене „Клековача“ – </w:t>
      </w:r>
      <w:r w:rsidRPr="00AE6D78">
        <w:rPr>
          <w:b/>
          <w:color w:val="FF0000"/>
          <w:lang w:val="sr-Cyrl-BA"/>
        </w:rPr>
        <w:t>усвојена 23.12.</w:t>
      </w:r>
    </w:p>
    <w:p w:rsidR="00AE6D78" w:rsidRPr="00AE6D78" w:rsidRDefault="00AE6D78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Приједлог одлуке о именовању Савјета плана за праћење израде Просторног плана подручја посебне намјене „Аеродром Бања Лука“</w:t>
      </w:r>
      <w:r w:rsidRPr="00AE6D78">
        <w:rPr>
          <w:b/>
          <w:color w:val="FF0000"/>
          <w:lang w:val="sr-Cyrl-BA"/>
        </w:rPr>
        <w:t xml:space="preserve"> – усвојена 23.12.</w:t>
      </w:r>
    </w:p>
    <w:p w:rsidR="00AE6D78" w:rsidRPr="009E2023" w:rsidRDefault="00480A7E" w:rsidP="00AE6D78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>
        <w:rPr>
          <w:b/>
          <w:lang w:val="sr-Cyrl-BA"/>
        </w:rPr>
        <w:t>Приједлог резолуције о</w:t>
      </w:r>
      <w:r w:rsidR="00AE6D78" w:rsidRPr="00AE6D78">
        <w:rPr>
          <w:b/>
          <w:lang w:val="sr-Cyrl-BA"/>
        </w:rPr>
        <w:t xml:space="preserve"> противљењу активностима изградње одлагалишта отпада ниске и средње радиоактивности у општини Двор, Република Хрватска – </w:t>
      </w:r>
      <w:r w:rsidR="00AE6D78" w:rsidRPr="00AE6D78">
        <w:rPr>
          <w:b/>
          <w:color w:val="FF0000"/>
          <w:lang w:val="sr-Cyrl-BA"/>
        </w:rPr>
        <w:t>усвојена 23.12.</w:t>
      </w:r>
    </w:p>
    <w:p w:rsidR="00A16F3F" w:rsidRDefault="00A16F3F" w:rsidP="009E2023">
      <w:pPr>
        <w:jc w:val="both"/>
        <w:rPr>
          <w:b/>
          <w:lang w:val="sr-Cyrl-BA"/>
        </w:rPr>
      </w:pPr>
    </w:p>
    <w:p w:rsidR="009E2023" w:rsidRPr="009E2023" w:rsidRDefault="009E2023" w:rsidP="009E2023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BA"/>
        </w:rPr>
        <w:t>УСВОЈЕНО У ФОРМИ НАЦРТА</w:t>
      </w:r>
    </w:p>
    <w:p w:rsidR="009E2023" w:rsidRPr="009E2023" w:rsidRDefault="009E2023" w:rsidP="009E2023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Стратегија интегралног управљања водама –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  <w:t>усвојена 10.9. у форми нацрта као Стратегија интегралног управљања водама Републике Српске 2015-2024.</w:t>
      </w:r>
    </w:p>
    <w:p w:rsidR="009E2023" w:rsidRPr="009E2023" w:rsidRDefault="009E2023" w:rsidP="009E2023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Стратегија надзора над опојним дрогама и сузбијање злоупотребе опојних дрога у Републици Српској  -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у форми нацрта 10.12. као Стратегија надзора над опојним дрогама и сузбијање злоупотребе опојних дрога у Републици Српској за период од 2016. до 2021. године</w:t>
      </w:r>
    </w:p>
    <w:p w:rsidR="009E2023" w:rsidRPr="009E2023" w:rsidRDefault="009E2023" w:rsidP="009E2023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Стратегија развоја образовања Републике Српске за период 2015-2020. година –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у форми нацрта 10.12.</w:t>
      </w:r>
    </w:p>
    <w:p w:rsidR="00824283" w:rsidRDefault="00824283" w:rsidP="009E202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15DDD" w:rsidRDefault="00115DDD" w:rsidP="009E202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ПРИМЉЕНО К ЗНАЊУ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Годишњи извјештај о резултатима активности Омбудсмана за људска права Босне и Херцеговине – </w:t>
      </w:r>
      <w:r w:rsidRPr="00FA6D78">
        <w:rPr>
          <w:b/>
          <w:color w:val="FF0000"/>
          <w:lang w:val="sr-Cyrl-BA"/>
        </w:rPr>
        <w:t xml:space="preserve">примљен к знању 10.9. (као а) Годишњи извјештај о </w:t>
      </w:r>
      <w:r w:rsidRPr="00FA6D78">
        <w:rPr>
          <w:b/>
          <w:color w:val="FF0000"/>
          <w:lang w:val="sr-Cyrl-BA"/>
        </w:rPr>
        <w:lastRenderedPageBreak/>
        <w:t>резултатима активности Институције омбудсмена за људска права Босне и Херцеговине за 2014. годину; б) Годишњи извјештај Институције Омбудсмана за људска права Босне и Херцеговине о појавама дискриминације у Босни и Херцеговини за 2014. годину)</w:t>
      </w:r>
    </w:p>
    <w:p w:rsidR="00115DDD" w:rsidRPr="00B9469F" w:rsidRDefault="00B9469F" w:rsidP="009E2023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B9469F">
        <w:rPr>
          <w:b/>
          <w:lang w:val="sr-Cyrl-BA"/>
        </w:rPr>
        <w:t xml:space="preserve">Информација о помиловањима у 2014. години – </w:t>
      </w:r>
      <w:r w:rsidRPr="00B9469F">
        <w:rPr>
          <w:b/>
          <w:color w:val="FF0000"/>
          <w:lang w:val="sr-Cyrl-BA"/>
        </w:rPr>
        <w:t xml:space="preserve">примљена к знању 17.4. </w:t>
      </w:r>
    </w:p>
    <w:p w:rsidR="00B9469F" w:rsidRPr="00FA6D78" w:rsidRDefault="00B9469F" w:rsidP="00B9469F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Годишњи извјештај Високог судског и тужилачког савјета Босне и Херцеговине за 2014. годину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примљен к знању 8.10.</w:t>
      </w:r>
    </w:p>
    <w:p w:rsidR="00B9469F" w:rsidRPr="00FA6D78" w:rsidRDefault="00B9469F" w:rsidP="00B9469F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о реализацији планова програма и финансија ЈП Радио-телевизија Републике Српске за 2014. годину и планова програма и финансија за 2015. годину и извјештај Радио-телевизије Републике Српске о пословању за 2014. годину и План рада за 2015. годину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примљен к знању 10.9.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(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као Извјештај о пословању Радио-телевизије Републике Српске за 2014. годи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ну и План рада за 2015. годину)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Latn-BA"/>
        </w:rPr>
      </w:pPr>
      <w:r w:rsidRPr="00FA6D78">
        <w:rPr>
          <w:b/>
          <w:lang w:val="sr-Cyrl-BA"/>
        </w:rPr>
        <w:t xml:space="preserve">Годишњи извјештај Високог судског и тужилачког савјета Босне и Херцеговине за 2013. годину – </w:t>
      </w:r>
      <w:r w:rsidRPr="00FA6D78">
        <w:rPr>
          <w:b/>
          <w:color w:val="FF0000"/>
          <w:lang w:val="sr-Cyrl-BA"/>
        </w:rPr>
        <w:t>примљен к знању 18.2.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финансијских извјештаја Клиничког центра Бања Лука за период 1.1. – 31.12.2013. године – </w:t>
      </w:r>
      <w:r>
        <w:rPr>
          <w:b/>
          <w:color w:val="FF0000"/>
          <w:lang w:val="sr-Cyrl-BA"/>
        </w:rPr>
        <w:t>примљен</w:t>
      </w:r>
      <w:r w:rsidRPr="00FA6D78">
        <w:rPr>
          <w:b/>
          <w:color w:val="FF0000"/>
          <w:lang w:val="sr-Cyrl-BA"/>
        </w:rPr>
        <w:t xml:space="preserve"> к знању 21.5.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финансијског извјештаја Јавне здравствене установе Болница Источно Сарајево за период 1.1. – 31.12.2013. године – </w:t>
      </w:r>
      <w:r>
        <w:rPr>
          <w:b/>
          <w:color w:val="FF0000"/>
          <w:lang w:val="sr-Cyrl-BA"/>
        </w:rPr>
        <w:t>примљен</w:t>
      </w:r>
      <w:r w:rsidRPr="00FA6D78">
        <w:rPr>
          <w:b/>
          <w:color w:val="FF0000"/>
          <w:lang w:val="sr-Cyrl-BA"/>
        </w:rPr>
        <w:t xml:space="preserve"> к знању 24.5.</w:t>
      </w:r>
    </w:p>
    <w:p w:rsidR="00B9469F" w:rsidRPr="00FA6D78" w:rsidRDefault="00B9469F" w:rsidP="00B9469F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Главне службе за ревизију јавног сектора Републике Српске о ревизији финансијских извјештаја Јавног предузећа „Путеви Републике Српске“ д.о.о. Бања Лука за период 1.1. – 31.12.2013. године – 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примљен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к знању 24.5.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о пословању Радио-телевизије Републике Српске за 2013. годину – </w:t>
      </w:r>
      <w:r w:rsidRPr="00FA6D78">
        <w:rPr>
          <w:b/>
          <w:color w:val="FF0000"/>
          <w:lang w:val="sr-Cyrl-BA"/>
        </w:rPr>
        <w:t xml:space="preserve">примљен к знању 10.9. </w:t>
      </w:r>
    </w:p>
    <w:p w:rsidR="00B9469F" w:rsidRPr="00FA6D78" w:rsidRDefault="00B9469F" w:rsidP="00B9469F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финансијских извјештаја Министарства здравља и социјалне заштите за период 1.1.-31.12.2014. године </w:t>
      </w:r>
      <w:r w:rsidRPr="00FA6D78">
        <w:rPr>
          <w:b/>
          <w:color w:val="FF0000"/>
          <w:lang w:val="sr-Cyrl-BA"/>
        </w:rPr>
        <w:t>– примљен к знању 17.9.</w:t>
      </w:r>
    </w:p>
    <w:p w:rsidR="00B9469F" w:rsidRDefault="00B9469F" w:rsidP="00B9469F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Извјештај Главне службе за ревизију јавног сектора Републике Српске о ревизији финансијских извјештаја Агенције за аграрна плаћања за период 1.1.-31.12.2014. године - </w:t>
      </w:r>
      <w:r w:rsidRPr="00FA6D78">
        <w:rPr>
          <w:b/>
          <w:color w:val="FF0000"/>
          <w:lang w:val="sr-Cyrl-BA"/>
        </w:rPr>
        <w:t>примљен к знању 23.9.</w:t>
      </w:r>
    </w:p>
    <w:p w:rsidR="00B9469F" w:rsidRDefault="00B9469F" w:rsidP="00B9469F">
      <w:pPr>
        <w:jc w:val="both"/>
        <w:rPr>
          <w:b/>
          <w:color w:val="FF0000"/>
          <w:lang w:val="sr-Cyrl-BA"/>
        </w:rPr>
      </w:pPr>
    </w:p>
    <w:p w:rsidR="00B9469F" w:rsidRPr="00B9469F" w:rsidRDefault="00B9469F" w:rsidP="00B9469F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9469F">
        <w:rPr>
          <w:rFonts w:ascii="Times New Roman" w:hAnsi="Times New Roman" w:cs="Times New Roman"/>
          <w:b/>
          <w:sz w:val="24"/>
          <w:szCs w:val="24"/>
          <w:lang w:val="sr-Cyrl-BA"/>
        </w:rPr>
        <w:t>ЦЈЕЛИНЕ КОЈЕ НИСУ УСВОЈЕНЕ (А ЗА ЊИХ СЕ ГЛАСАЛО)</w:t>
      </w:r>
    </w:p>
    <w:p w:rsidR="00B9469F" w:rsidRPr="00FA6D78" w:rsidRDefault="00B9469F" w:rsidP="00B9469F">
      <w:pPr>
        <w:pStyle w:val="ListParagraph"/>
        <w:numPr>
          <w:ilvl w:val="0"/>
          <w:numId w:val="20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Информација о реализацији Стратегије образовања за период 2010-2014. годин</w:t>
      </w:r>
      <w:r w:rsidRPr="00FA6D78">
        <w:rPr>
          <w:b/>
        </w:rPr>
        <w:t>a</w:t>
      </w:r>
      <w:r w:rsidRPr="00FA6D78">
        <w:rPr>
          <w:b/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није усвојена (предложена као Информација о реализацији Стратегије развоја образовања Републике Српске 2010-2014.  године, за период 1.1.2014.-31.12.2014.)</w:t>
      </w:r>
    </w:p>
    <w:p w:rsidR="00B9469F" w:rsidRPr="00B9469F" w:rsidRDefault="00B9469F" w:rsidP="00B9469F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Информација о реализацији Програма социјалног збрињавања радника који су у процесу приватизације и стечаја и ликвидације остали без посла за 2014. годину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није усвојена (предложена као Информација о реализацији Основа Програма социјалног збрињавања радника, јануар-децембар 2014. године) </w:t>
      </w:r>
    </w:p>
    <w:p w:rsidR="00B9469F" w:rsidRDefault="00B9469F" w:rsidP="00B9469F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9469F" w:rsidRDefault="00B9469F" w:rsidP="00B9469F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ЦЈЕЛИНЕ КОЈЕ НИСУ РАЗМАТРАНЕ (ПРЕДВИЂЕНЕ ПРОГРАМОМ РАДА)</w:t>
      </w:r>
    </w:p>
    <w:p w:rsidR="00B9469F" w:rsidRDefault="00B9469F" w:rsidP="00B9469F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Информација о реализацији Стратегиј</w:t>
      </w:r>
      <w:r w:rsidR="000C0D2F">
        <w:rPr>
          <w:b/>
          <w:lang w:val="sr-Cyrl-CS"/>
        </w:rPr>
        <w:t>е културе за период 2010-2015. г</w:t>
      </w:r>
      <w:r w:rsidRPr="00FA6D78">
        <w:rPr>
          <w:b/>
          <w:lang w:val="sr-Cyrl-CS"/>
        </w:rPr>
        <w:t>один</w:t>
      </w:r>
      <w:r w:rsidRPr="00FA6D78">
        <w:rPr>
          <w:b/>
        </w:rPr>
        <w:t>a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 xml:space="preserve">Приједлог </w:t>
      </w:r>
      <w:r w:rsidRPr="000156C5">
        <w:rPr>
          <w:b/>
          <w:lang w:val="sr-Cyrl-RS"/>
        </w:rPr>
        <w:t xml:space="preserve">Просторног плана подручја посебне намјене Националног парка "Сутјеска"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>Извјештај о раду и финансијски извјештај за 201</w:t>
      </w:r>
      <w:r w:rsidRPr="000156C5">
        <w:rPr>
          <w:b/>
          <w:lang w:val="sr-Cyrl-RS"/>
        </w:rPr>
        <w:t>3</w:t>
      </w:r>
      <w:r w:rsidRPr="000156C5">
        <w:rPr>
          <w:b/>
          <w:lang w:val="sr-Cyrl-BA"/>
        </w:rPr>
        <w:t>. годину Фонда за заштиту животне средине и енергетску ефикасност</w:t>
      </w:r>
      <w:r w:rsidRPr="000156C5">
        <w:rPr>
          <w:b/>
          <w:lang w:val="sr-Cyrl-RS"/>
        </w:rPr>
        <w:t xml:space="preserve"> Републике Српске – усвојен 18.2. као Извјештај о извршењу Плана рада и Финансијског плана Фонда за заштиту животне средине и енергетску ефикасност Републике Српске за период 1.1.-31.12.2013. године</w:t>
      </w:r>
    </w:p>
    <w:p w:rsid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>Информација о степену реализације члан</w:t>
      </w:r>
      <w:r w:rsidR="000C0D2F">
        <w:rPr>
          <w:b/>
          <w:lang w:val="sr-Cyrl-CS"/>
        </w:rPr>
        <w:t>а 152. Закона о раду, за 2014. г</w:t>
      </w:r>
      <w:r w:rsidRPr="000156C5">
        <w:rPr>
          <w:b/>
          <w:lang w:val="sr-Cyrl-CS"/>
        </w:rPr>
        <w:t>одину</w:t>
      </w:r>
    </w:p>
    <w:p w:rsid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 xml:space="preserve">Стратегија унапређивања и развоја подршке породицама у Републици Српској 2015-2020. година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Извјештај о спровођењу Стратегије унапређења друштвеног положаја лица са инвалидитетом у Републици Српској 2010-2015. године, за период 2013-2014. године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Извјештај Главне службе за ревизију јавног сектора Републике Српске о стању Фонда пензијског и инвалидског осигурања за 2013. годину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Извјештај Главне службе за ревизију јавног сектора Републике Српске о стању у Фонду здравства за 2013. годину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Извјештај о пословању Пензијског резервног фонда Републике Српске за 2013. годину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Информација о раду Републичких дирекција са приједлогом мјера </w:t>
      </w:r>
    </w:p>
    <w:p w:rsidR="000156C5" w:rsidRPr="000156C5" w:rsidRDefault="000156C5" w:rsidP="000156C5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Одлука о стратешким капиталним инвестицијама у Републици Српској за период 2014-2018. године </w:t>
      </w:r>
    </w:p>
    <w:p w:rsidR="000156C5" w:rsidRPr="00FA6D78" w:rsidRDefault="000156C5" w:rsidP="000156C5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Извјештај о раду Анкетног одбора за утврђивање чињеница о дјеловању надлежних органа и организација у вези поплава у мају 2014. године </w:t>
      </w:r>
    </w:p>
    <w:p w:rsidR="000156C5" w:rsidRPr="00FA6D78" w:rsidRDefault="000156C5" w:rsidP="000156C5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Извјештај о раду Радног тијела које ће вршити надзор над прикупљањем и расподјелом средстава предвиђених чланом 12. Закона о Фонду солидарности за обнову Републике Српске </w:t>
      </w:r>
    </w:p>
    <w:p w:rsidR="000156C5" w:rsidRPr="00FA6D78" w:rsidRDefault="000156C5" w:rsidP="000156C5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Извјештај о раду Кривичног одјељења Суда Босне и Херцеговине у процесуирању ратних злочина </w:t>
      </w:r>
    </w:p>
    <w:p w:rsidR="000156C5" w:rsidRPr="000156C5" w:rsidRDefault="000156C5" w:rsidP="000156C5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>Информација о раду Института за нестала лица Босне и Херцеговине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Стратегија сајбер безбједности Републике Српске 2015-2018. година</w:t>
      </w:r>
    </w:p>
    <w:p w:rsidR="00681C27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Стратегија развоја малих и средњих предузећа у Републиц</w:t>
      </w:r>
      <w:r w:rsidR="000C0D2F">
        <w:rPr>
          <w:b/>
          <w:lang w:val="sr-Cyrl-CS"/>
        </w:rPr>
        <w:t>и Српској за период 2015-2020. г</w:t>
      </w:r>
      <w:r w:rsidRPr="00FA6D78">
        <w:rPr>
          <w:b/>
          <w:lang w:val="sr-Cyrl-CS"/>
        </w:rPr>
        <w:t>одина</w:t>
      </w:r>
    </w:p>
    <w:p w:rsidR="00681C27" w:rsidRPr="00681C27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681C27">
        <w:rPr>
          <w:b/>
          <w:lang w:val="sr-Cyrl-BA"/>
        </w:rPr>
        <w:t>Информација о раду Републичких агенција са приједлогом мјера</w:t>
      </w:r>
    </w:p>
    <w:p w:rsidR="00681C27" w:rsidRPr="00681C27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681C27">
        <w:rPr>
          <w:b/>
          <w:lang w:val="sr-Cyrl-BA"/>
        </w:rPr>
        <w:t>Извјештај Надзорног тијела за праћење провођења Државне стратегије за рад на предметима ратних злочина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Информација о ефектима примјене Закона о јавно-приватном партнерству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Стратегија развоја културе Републике Српске за период 2016-2020. година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Информација о имплементацији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Стратегије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за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 xml:space="preserve">сузбијање насиља у породици Републике </w:t>
      </w:r>
      <w:r w:rsidRPr="00FA6D78">
        <w:rPr>
          <w:b/>
          <w:lang w:val="sr-Cyrl-BA"/>
        </w:rPr>
        <w:t>С</w:t>
      </w:r>
      <w:r w:rsidRPr="00FA6D78">
        <w:rPr>
          <w:b/>
          <w:lang w:val="sr-Cyrl-CS"/>
        </w:rPr>
        <w:t>рпске 2014-2019. годин</w:t>
      </w:r>
      <w:r w:rsidRPr="00FA6D78">
        <w:rPr>
          <w:b/>
          <w:lang w:val="sr-Cyrl-RS"/>
        </w:rPr>
        <w:t>а</w:t>
      </w:r>
      <w:r w:rsidRPr="00FA6D78">
        <w:rPr>
          <w:b/>
          <w:lang w:val="sr-Cyrl-BA"/>
        </w:rPr>
        <w:t xml:space="preserve">, </w:t>
      </w:r>
      <w:r w:rsidRPr="00FA6D78">
        <w:rPr>
          <w:b/>
          <w:lang w:val="sr-Cyrl-CS"/>
        </w:rPr>
        <w:t>за 2014. годину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Информација о спровођењу Омладинске политике Републике Српске за период 01.10.2014. до 01.10.2015. године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lastRenderedPageBreak/>
        <w:t>Информација о реализацији Програма развоја спорта и Стратегије развоја спорта у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>Републици Српској у периоду 20</w:t>
      </w:r>
      <w:r w:rsidRPr="00FA6D78">
        <w:rPr>
          <w:b/>
          <w:lang w:val="sr-Cyrl-CS"/>
        </w:rPr>
        <w:t>12</w:t>
      </w:r>
      <w:r w:rsidRPr="00FA6D78">
        <w:rPr>
          <w:b/>
          <w:lang w:val="sr-Cyrl-BA"/>
        </w:rPr>
        <w:t>-201</w:t>
      </w:r>
      <w:r w:rsidRPr="00FA6D78">
        <w:rPr>
          <w:b/>
          <w:lang w:val="sr-Cyrl-CS"/>
        </w:rPr>
        <w:t>6</w:t>
      </w:r>
      <w:r w:rsidRPr="00FA6D78">
        <w:rPr>
          <w:b/>
          <w:lang w:val="sr-Cyrl-BA"/>
        </w:rPr>
        <w:t>. годин</w:t>
      </w:r>
      <w:r w:rsidRPr="00FA6D78">
        <w:rPr>
          <w:b/>
          <w:lang w:val="sr-Cyrl-RS"/>
        </w:rPr>
        <w:t>а</w:t>
      </w:r>
      <w:r w:rsidRPr="00FA6D78">
        <w:rPr>
          <w:b/>
          <w:lang w:val="sr-Cyrl-BA"/>
        </w:rPr>
        <w:t>, за период 01. октобар 2014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>-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>01.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>октобар 2015. године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Стратегија и политика развоја индустрије Републике Српске за период 2015-2020. година</w:t>
      </w:r>
    </w:p>
    <w:p w:rsidR="00681C27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Стратегија подстицања страних улагања у Републику Српску 2015-2019.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 xml:space="preserve"> година </w:t>
      </w:r>
    </w:p>
    <w:p w:rsidR="00681C27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CS"/>
        </w:rPr>
        <w:t xml:space="preserve">Извјештај о напретку у примјени нормативно-правних стандарда за равноправност полова у области рада и запошљавања у Републици Српској за период 2013-2014. година  </w:t>
      </w:r>
    </w:p>
    <w:p w:rsidR="00681C27" w:rsidRPr="00681C27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BA"/>
        </w:rPr>
        <w:t>Извјештај о реализацији Програма очувања биљних генетичких ресурса Републи</w:t>
      </w:r>
      <w:r w:rsidR="000C0D2F">
        <w:rPr>
          <w:b/>
          <w:lang w:val="sr-Cyrl-BA"/>
        </w:rPr>
        <w:t>ке Српске за период 2012-2015. г</w:t>
      </w:r>
      <w:r w:rsidRPr="00681C27">
        <w:rPr>
          <w:b/>
          <w:lang w:val="sr-Cyrl-BA"/>
        </w:rPr>
        <w:t>одина</w:t>
      </w:r>
    </w:p>
    <w:p w:rsidR="00681C27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CS"/>
        </w:rPr>
        <w:t xml:space="preserve">Стратегија развоја локалне самоуправе </w:t>
      </w:r>
      <w:r w:rsidR="000C0D2F">
        <w:rPr>
          <w:b/>
          <w:lang w:val="sr-Cyrl-CS"/>
        </w:rPr>
        <w:t>у Републици Српској 2016-2020. г</w:t>
      </w:r>
      <w:r w:rsidRPr="00681C27">
        <w:rPr>
          <w:b/>
          <w:lang w:val="sr-Cyrl-CS"/>
        </w:rPr>
        <w:t>одина</w:t>
      </w:r>
    </w:p>
    <w:p w:rsidR="00681C27" w:rsidRPr="00681C27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BA"/>
        </w:rPr>
        <w:t>Стратегија запошљавања Републике Српске за период 2016-2020. година</w:t>
      </w:r>
    </w:p>
    <w:p w:rsidR="00681C27" w:rsidRPr="00FA6D78" w:rsidRDefault="00681C27" w:rsidP="00681C27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Приједлог Омладинске политике Републике Српске за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период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од 2016. до 2020. године</w:t>
      </w:r>
    </w:p>
    <w:p w:rsidR="00681C27" w:rsidRPr="00FA6D78" w:rsidRDefault="00681C27" w:rsidP="00681C2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Кодекс понашања народних посланика у Народној скупштини Републике Српске</w:t>
      </w:r>
    </w:p>
    <w:p w:rsidR="00681C27" w:rsidRDefault="00681C27" w:rsidP="00681C2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Измјене и допуне Пословника Народне скупштине Републике Српске</w:t>
      </w:r>
    </w:p>
    <w:p w:rsidR="00681C27" w:rsidRDefault="00681C27" w:rsidP="00681C2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81C27">
        <w:rPr>
          <w:rFonts w:ascii="Times New Roman" w:hAnsi="Times New Roman"/>
          <w:b/>
          <w:sz w:val="24"/>
          <w:szCs w:val="24"/>
          <w:lang w:val="sr-Cyrl-BA"/>
        </w:rPr>
        <w:t>Информација о активностима Републичког тужилаштва Републике Српске по основу негативних ревизорских извјештаја Главне службе за ревизију јавног сектора Републике Српске за период 2010-2014. Година</w:t>
      </w:r>
    </w:p>
    <w:p w:rsidR="00681C27" w:rsidRPr="00681C27" w:rsidRDefault="00681C27" w:rsidP="00681C27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81C27">
        <w:rPr>
          <w:rFonts w:ascii="Times New Roman" w:hAnsi="Times New Roman"/>
          <w:b/>
          <w:sz w:val="24"/>
          <w:szCs w:val="24"/>
          <w:lang w:val="sr-Cyrl-BA"/>
        </w:rPr>
        <w:t>Стратегија развоја Републике Српске за период 2016-2020. година</w:t>
      </w:r>
    </w:p>
    <w:p w:rsidR="003A48B7" w:rsidRDefault="003A48B7" w:rsidP="00B53EEB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0A0E4B" w:rsidRPr="003A48B7" w:rsidRDefault="003A48B7" w:rsidP="000A0E4B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3A48B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ОДЛУКЕ О ЗАДУЖЕЊУ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прихватању задужења Републике Српске према Развојној   банци Савјета Европе по Пројекту затварања колективних центара – ЛД 1789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измјени Одлуке о прихватању задужења Републике Српске према Свјетској банци – Међународној асоцијацији за развој по Пројекту енергетске ефикасности 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 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дугорочном задуживању Републике Српске за рефинансирање дуга Универзитета у Источном Сарајеву – по хитном поступку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16.7.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>дл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дугорочном задуживању Републике Српске за 2016. годину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23.12.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краткорочном задуживању Републике Српске емисијом трезорских записа за 2016. годину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23.12.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давању сагласности за издавање гаранције Републике  Српске за кредитно задужење АД Топлана Приједор код Европске банке за обнову и развој по Пројекту „Централно гријање Приједор“ 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21.4.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измјени и допуни Одлуке о давању сагласности за издавање гаранције Републике Српске за кредитно задужење ЈП Аутопутеви Републике Српске код Европске банке за обнову и развој по Пројекту изградња ауто-пута Бањалука-Добој (Фаза </w:t>
      </w:r>
      <w:r w:rsidRPr="003A48B7">
        <w:rPr>
          <w:rFonts w:ascii="Times New Roman" w:hAnsi="Times New Roman" w:cs="Times New Roman"/>
          <w:b/>
          <w:sz w:val="24"/>
          <w:szCs w:val="24"/>
          <w:lang w:val="sr-Latn-BA"/>
        </w:rPr>
        <w:t>I)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</w:t>
      </w:r>
    </w:p>
    <w:p w:rsidR="003A48B7" w:rsidRPr="003A48B7" w:rsidRDefault="003A48B7" w:rsidP="003A48B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Одлука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давању сагласности за издавање гаранције Републике Српске за задужење ЈЗУ Универзитетске болнице Клиничког центра Бања Лука по Уговору о изградњи и опремању централног дијела јужног крила Клиничког центра 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24.5.</w:t>
      </w:r>
    </w:p>
    <w:p w:rsidR="003A48B7" w:rsidRPr="003A48B7" w:rsidRDefault="003A48B7" w:rsidP="003A48B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469F" w:rsidRPr="003A48B7" w:rsidRDefault="00B9469F" w:rsidP="003A48B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53899" w:rsidRPr="00D53899" w:rsidRDefault="00D53899" w:rsidP="00502915">
      <w:pPr>
        <w:pStyle w:val="ListParagraph"/>
        <w:jc w:val="both"/>
        <w:rPr>
          <w:b/>
          <w:lang w:val="sr-Cyrl-CS"/>
        </w:rPr>
      </w:pPr>
    </w:p>
    <w:sectPr w:rsidR="00D53899" w:rsidRPr="00D53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511D"/>
    <w:multiLevelType w:val="hybridMultilevel"/>
    <w:tmpl w:val="213A313E"/>
    <w:lvl w:ilvl="0" w:tplc="78A02E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2C0F"/>
    <w:multiLevelType w:val="hybridMultilevel"/>
    <w:tmpl w:val="1EFE7E78"/>
    <w:lvl w:ilvl="0" w:tplc="6792E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B3BDB"/>
    <w:multiLevelType w:val="hybridMultilevel"/>
    <w:tmpl w:val="CA8A9B02"/>
    <w:lvl w:ilvl="0" w:tplc="0B0875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81D4C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F7AA5"/>
    <w:multiLevelType w:val="hybridMultilevel"/>
    <w:tmpl w:val="0D2CB3C8"/>
    <w:lvl w:ilvl="0" w:tplc="A5E60B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018C8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D0F41"/>
    <w:multiLevelType w:val="hybridMultilevel"/>
    <w:tmpl w:val="E1EEF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44C19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F5E80"/>
    <w:multiLevelType w:val="hybridMultilevel"/>
    <w:tmpl w:val="60D0A45C"/>
    <w:lvl w:ilvl="0" w:tplc="E144B2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11F34"/>
    <w:multiLevelType w:val="hybridMultilevel"/>
    <w:tmpl w:val="10E2F78C"/>
    <w:lvl w:ilvl="0" w:tplc="75EAF3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11561"/>
    <w:multiLevelType w:val="hybridMultilevel"/>
    <w:tmpl w:val="8B0487B0"/>
    <w:lvl w:ilvl="0" w:tplc="0F1013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116B6"/>
    <w:multiLevelType w:val="hybridMultilevel"/>
    <w:tmpl w:val="EFF4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73EF6"/>
    <w:multiLevelType w:val="hybridMultilevel"/>
    <w:tmpl w:val="48542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82343"/>
    <w:multiLevelType w:val="hybridMultilevel"/>
    <w:tmpl w:val="6AA48B78"/>
    <w:lvl w:ilvl="0" w:tplc="DF4E31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C521D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955E3"/>
    <w:multiLevelType w:val="hybridMultilevel"/>
    <w:tmpl w:val="77BA85FE"/>
    <w:lvl w:ilvl="0" w:tplc="C9847B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0D6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423A7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942E8"/>
    <w:multiLevelType w:val="hybridMultilevel"/>
    <w:tmpl w:val="4184EC9C"/>
    <w:lvl w:ilvl="0" w:tplc="CA56F8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E4406"/>
    <w:multiLevelType w:val="hybridMultilevel"/>
    <w:tmpl w:val="53C04070"/>
    <w:lvl w:ilvl="0" w:tplc="7BCEE9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C61F2"/>
    <w:multiLevelType w:val="hybridMultilevel"/>
    <w:tmpl w:val="ED0206D0"/>
    <w:lvl w:ilvl="0" w:tplc="C7220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B7BCF"/>
    <w:multiLevelType w:val="hybridMultilevel"/>
    <w:tmpl w:val="1FFC6348"/>
    <w:lvl w:ilvl="0" w:tplc="194CD8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21"/>
  </w:num>
  <w:num w:numId="5">
    <w:abstractNumId w:val="15"/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14"/>
  </w:num>
  <w:num w:numId="11">
    <w:abstractNumId w:val="6"/>
  </w:num>
  <w:num w:numId="12">
    <w:abstractNumId w:val="2"/>
  </w:num>
  <w:num w:numId="13">
    <w:abstractNumId w:val="8"/>
  </w:num>
  <w:num w:numId="14">
    <w:abstractNumId w:val="13"/>
  </w:num>
  <w:num w:numId="15">
    <w:abstractNumId w:val="19"/>
  </w:num>
  <w:num w:numId="16">
    <w:abstractNumId w:val="4"/>
  </w:num>
  <w:num w:numId="17">
    <w:abstractNumId w:val="10"/>
  </w:num>
  <w:num w:numId="18">
    <w:abstractNumId w:val="9"/>
  </w:num>
  <w:num w:numId="19">
    <w:abstractNumId w:val="1"/>
  </w:num>
  <w:num w:numId="20">
    <w:abstractNumId w:val="3"/>
  </w:num>
  <w:num w:numId="21">
    <w:abstractNumId w:val="7"/>
  </w:num>
  <w:num w:numId="22">
    <w:abstractNumId w:val="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48"/>
    <w:rsid w:val="000156C5"/>
    <w:rsid w:val="00053FCC"/>
    <w:rsid w:val="000A0E4B"/>
    <w:rsid w:val="000A6623"/>
    <w:rsid w:val="000C0D2F"/>
    <w:rsid w:val="000F749F"/>
    <w:rsid w:val="00115DDD"/>
    <w:rsid w:val="00140AAA"/>
    <w:rsid w:val="001F6E0F"/>
    <w:rsid w:val="002265C2"/>
    <w:rsid w:val="00243C6F"/>
    <w:rsid w:val="002B6857"/>
    <w:rsid w:val="002D0EE8"/>
    <w:rsid w:val="003A48B7"/>
    <w:rsid w:val="004445EF"/>
    <w:rsid w:val="00480A7E"/>
    <w:rsid w:val="004B5710"/>
    <w:rsid w:val="00502915"/>
    <w:rsid w:val="00514F48"/>
    <w:rsid w:val="005B72D5"/>
    <w:rsid w:val="00667B66"/>
    <w:rsid w:val="00681C27"/>
    <w:rsid w:val="006B6FFB"/>
    <w:rsid w:val="007C4A86"/>
    <w:rsid w:val="00824283"/>
    <w:rsid w:val="00876AA7"/>
    <w:rsid w:val="00894184"/>
    <w:rsid w:val="009058CC"/>
    <w:rsid w:val="009E2023"/>
    <w:rsid w:val="00A16F3F"/>
    <w:rsid w:val="00A34748"/>
    <w:rsid w:val="00AE6D78"/>
    <w:rsid w:val="00B53EEB"/>
    <w:rsid w:val="00B9469F"/>
    <w:rsid w:val="00CA1B4B"/>
    <w:rsid w:val="00D53899"/>
    <w:rsid w:val="00D6433D"/>
    <w:rsid w:val="00E3259C"/>
    <w:rsid w:val="00EB36FB"/>
    <w:rsid w:val="00EE2DD5"/>
    <w:rsid w:val="00F2760B"/>
    <w:rsid w:val="00F3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semiHidden/>
    <w:unhideWhenUsed/>
    <w:qFormat/>
    <w:rsid w:val="00E3259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514F4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514F4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514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E3259C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semiHidden/>
    <w:unhideWhenUsed/>
    <w:qFormat/>
    <w:rsid w:val="00E3259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514F4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514F4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514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E3259C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4900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2</cp:revision>
  <cp:lastPrinted>2016-01-19T08:36:00Z</cp:lastPrinted>
  <dcterms:created xsi:type="dcterms:W3CDTF">2016-01-20T11:16:00Z</dcterms:created>
  <dcterms:modified xsi:type="dcterms:W3CDTF">2016-01-20T11:16:00Z</dcterms:modified>
</cp:coreProperties>
</file>